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8E" w:rsidRDefault="006D5956">
      <w:bookmarkStart w:id="0" w:name="_GoBack"/>
      <w:bookmarkEnd w:id="0"/>
      <w:r w:rsidRPr="006D5956">
        <w:rPr>
          <w:noProof/>
        </w:rPr>
        <w:drawing>
          <wp:inline distT="0" distB="0" distL="0" distR="0">
            <wp:extent cx="6270625" cy="3375660"/>
            <wp:effectExtent l="0" t="0" r="0" b="0"/>
            <wp:docPr id="1" name="圖片 1" descr="\\192.168.25.2\home\cmy0723\Desktop\10月份創業小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5.2\home\cmy0723\Desktop\10月份創業小聚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198" cy="338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956" w:rsidRPr="006D5956" w:rsidRDefault="006D5956" w:rsidP="006D5956">
      <w:pPr>
        <w:widowControl/>
        <w:shd w:val="clear" w:color="auto" w:fill="FFFFFF"/>
        <w:spacing w:before="120" w:after="300"/>
        <w:outlineLvl w:val="0"/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</w:pPr>
      <w:proofErr w:type="spellStart"/>
      <w:r w:rsidRPr="006D5956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AIoT</w:t>
      </w:r>
      <w:proofErr w:type="spellEnd"/>
      <w:r w:rsidRPr="006D5956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 xml:space="preserve"> Plus</w:t>
      </w:r>
      <w:r w:rsidRPr="006D5956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！感知升級</w:t>
      </w:r>
      <w:proofErr w:type="gramStart"/>
      <w:r w:rsidRPr="006D5956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的物聯網</w:t>
      </w:r>
      <w:proofErr w:type="gramEnd"/>
      <w:r w:rsidRPr="006D5956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全方位應用</w:t>
      </w:r>
    </w:p>
    <w:p w:rsidR="006D5956" w:rsidRDefault="006D5956" w:rsidP="006D5956">
      <w:r w:rsidRPr="006D5956">
        <w:rPr>
          <w:rFonts w:hint="eastAsia"/>
        </w:rPr>
        <w:t>活動時間</w:t>
      </w:r>
      <w:r>
        <w:rPr>
          <w:rFonts w:hint="eastAsia"/>
        </w:rPr>
        <w:t>：</w:t>
      </w:r>
      <w:r w:rsidRPr="006D5956">
        <w:rPr>
          <w:rFonts w:hint="eastAsia"/>
        </w:rPr>
        <w:t>2019-10-16(</w:t>
      </w:r>
      <w:r w:rsidRPr="006D5956">
        <w:rPr>
          <w:rFonts w:hint="eastAsia"/>
        </w:rPr>
        <w:t>三</w:t>
      </w:r>
      <w:r w:rsidRPr="006D5956">
        <w:rPr>
          <w:rFonts w:hint="eastAsia"/>
        </w:rPr>
        <w:t>) 19:00 ~ 21:30</w:t>
      </w:r>
    </w:p>
    <w:p w:rsidR="006D5956" w:rsidRDefault="006D5956" w:rsidP="006D5956">
      <w:r>
        <w:rPr>
          <w:rFonts w:hint="eastAsia"/>
        </w:rPr>
        <w:t>活動地點：</w:t>
      </w:r>
    </w:p>
    <w:p w:rsidR="006D5956" w:rsidRDefault="006D5956" w:rsidP="006D5956">
      <w:r>
        <w:rPr>
          <w:rFonts w:hint="eastAsia"/>
        </w:rPr>
        <w:t>台灣台北市市大安區光復南路</w:t>
      </w:r>
      <w:r>
        <w:rPr>
          <w:rFonts w:hint="eastAsia"/>
        </w:rPr>
        <w:t>102</w:t>
      </w:r>
      <w:r>
        <w:rPr>
          <w:rFonts w:hint="eastAsia"/>
        </w:rPr>
        <w:t>號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 xml:space="preserve"> (Your Space </w:t>
      </w:r>
      <w:r>
        <w:rPr>
          <w:rFonts w:hint="eastAsia"/>
        </w:rPr>
        <w:t>社群空間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國父紀念館站</w:t>
      </w:r>
      <w:r>
        <w:rPr>
          <w:rFonts w:hint="eastAsia"/>
        </w:rPr>
        <w:t xml:space="preserve"> 5</w:t>
      </w:r>
      <w:r>
        <w:rPr>
          <w:rFonts w:hint="eastAsia"/>
        </w:rPr>
        <w:t>號出口，沿光復南路步行約</w:t>
      </w:r>
      <w:r>
        <w:rPr>
          <w:rFonts w:hint="eastAsia"/>
        </w:rPr>
        <w:t>5</w:t>
      </w:r>
      <w:r>
        <w:rPr>
          <w:rFonts w:hint="eastAsia"/>
        </w:rPr>
        <w:t>分鐘。）</w:t>
      </w:r>
      <w:r>
        <w:rPr>
          <w:rFonts w:hint="eastAsia"/>
        </w:rPr>
        <w:t>)</w:t>
      </w:r>
    </w:p>
    <w:p w:rsidR="004B1465" w:rsidRDefault="004B1465" w:rsidP="006D5956"/>
    <w:p w:rsidR="006D5956" w:rsidRPr="006D5956" w:rsidRDefault="006D5956" w:rsidP="006D5956">
      <w:pPr>
        <w:widowControl/>
        <w:shd w:val="clear" w:color="auto" w:fill="FFFFFF"/>
        <w:rPr>
          <w:rFonts w:ascii="Corbel" w:eastAsia="新細明體" w:hAnsi="Corbel" w:cs="新細明體"/>
          <w:b/>
          <w:bCs/>
          <w:color w:val="212121"/>
          <w:kern w:val="0"/>
          <w:sz w:val="32"/>
          <w:szCs w:val="24"/>
        </w:rPr>
      </w:pPr>
      <w:r w:rsidRPr="006D5956">
        <w:rPr>
          <w:rFonts w:ascii="Corbel" w:eastAsia="新細明體" w:hAnsi="Corbel" w:cs="新細明體"/>
          <w:b/>
          <w:bCs/>
          <w:color w:val="212121"/>
          <w:kern w:val="0"/>
          <w:sz w:val="32"/>
          <w:szCs w:val="24"/>
        </w:rPr>
        <w:t>活動介紹</w:t>
      </w:r>
      <w:r>
        <w:rPr>
          <w:rFonts w:ascii="Corbel" w:eastAsia="新細明體" w:hAnsi="Corbel" w:cs="新細明體" w:hint="eastAsia"/>
          <w:b/>
          <w:bCs/>
          <w:color w:val="212121"/>
          <w:kern w:val="0"/>
          <w:sz w:val="32"/>
          <w:szCs w:val="24"/>
        </w:rPr>
        <w:t>：</w:t>
      </w:r>
    </w:p>
    <w:p w:rsidR="006D5956" w:rsidRPr="006D5956" w:rsidRDefault="006D5956" w:rsidP="006D5956">
      <w:pPr>
        <w:widowControl/>
        <w:spacing w:after="300"/>
        <w:rPr>
          <w:rFonts w:ascii="新細明體" w:eastAsia="新細明體" w:hAnsi="新細明體" w:cs="新細明體"/>
          <w:kern w:val="0"/>
          <w:szCs w:val="24"/>
        </w:rPr>
      </w:pPr>
      <w:r w:rsidRPr="006D5956">
        <w:rPr>
          <w:rFonts w:ascii="新細明體" w:eastAsia="新細明體" w:hAnsi="新細明體" w:cs="新細明體"/>
          <w:b/>
          <w:bCs/>
          <w:color w:val="E4007E"/>
          <w:kern w:val="0"/>
          <w:sz w:val="27"/>
          <w:szCs w:val="27"/>
        </w:rPr>
        <w:t>&lt; 創業小聚為台灣最大的新創社群，聚合創業所需資金、資源、與國際鏈結的機會平台 &gt;</w:t>
      </w:r>
    </w:p>
    <w:p w:rsidR="006D5956" w:rsidRPr="004B1465" w:rsidRDefault="006D5956" w:rsidP="006D5956">
      <w:pPr>
        <w:widowControl/>
        <w:spacing w:after="300"/>
        <w:rPr>
          <w:rFonts w:ascii="新細明體" w:eastAsia="新細明體" w:hAnsi="新細明體" w:cs="新細明體"/>
          <w:kern w:val="0"/>
          <w:sz w:val="32"/>
          <w:szCs w:val="24"/>
        </w:rPr>
      </w:pPr>
      <w:r w:rsidRPr="004B1465">
        <w:rPr>
          <w:rFonts w:ascii="新細明體" w:eastAsia="新細明體" w:hAnsi="新細明體" w:cs="新細明體"/>
          <w:color w:val="0C0C0C"/>
          <w:kern w:val="0"/>
          <w:szCs w:val="21"/>
        </w:rPr>
        <w:t>《數位時代》每月透過</w:t>
      </w:r>
      <w:r w:rsidRPr="004B1465">
        <w:rPr>
          <w:rFonts w:ascii="新細明體" w:eastAsia="新細明體" w:hAnsi="新細明體" w:cs="新細明體"/>
          <w:color w:val="E4007E"/>
          <w:kern w:val="0"/>
          <w:szCs w:val="21"/>
        </w:rPr>
        <w:t>創業小聚</w:t>
      </w:r>
      <w:r w:rsidRPr="004B1465">
        <w:rPr>
          <w:rFonts w:ascii="新細明體" w:eastAsia="新細明體" w:hAnsi="新細明體" w:cs="新細明體"/>
          <w:color w:val="0C0C0C"/>
          <w:kern w:val="0"/>
          <w:szCs w:val="21"/>
        </w:rPr>
        <w:t>活動，搭建起數位創新與創業的機會平台，作為對產業趨勢、資源拓</w:t>
      </w:r>
      <w:proofErr w:type="gramStart"/>
      <w:r w:rsidRPr="004B1465">
        <w:rPr>
          <w:rFonts w:ascii="新細明體" w:eastAsia="新細明體" w:hAnsi="新細明體" w:cs="新細明體"/>
          <w:color w:val="0C0C0C"/>
          <w:kern w:val="0"/>
          <w:szCs w:val="21"/>
        </w:rPr>
        <w:t>墣</w:t>
      </w:r>
      <w:proofErr w:type="gramEnd"/>
      <w:r w:rsidRPr="004B1465">
        <w:rPr>
          <w:rFonts w:ascii="新細明體" w:eastAsia="新細明體" w:hAnsi="新細明體" w:cs="新細明體"/>
          <w:color w:val="0C0C0C"/>
          <w:kern w:val="0"/>
          <w:szCs w:val="21"/>
        </w:rPr>
        <w:t>的指標聚會。</w:t>
      </w:r>
      <w:r w:rsidRPr="004B1465">
        <w:rPr>
          <w:rFonts w:ascii="新細明體" w:eastAsia="新細明體" w:hAnsi="新細明體" w:cs="新細明體"/>
          <w:color w:val="595959"/>
          <w:kern w:val="0"/>
          <w:szCs w:val="21"/>
        </w:rPr>
        <w:br/>
      </w:r>
      <w:r w:rsidRPr="004B1465">
        <w:rPr>
          <w:rFonts w:ascii="新細明體" w:eastAsia="新細明體" w:hAnsi="新細明體" w:cs="新細明體"/>
          <w:color w:val="0C0C0C"/>
          <w:kern w:val="0"/>
          <w:szCs w:val="21"/>
        </w:rPr>
        <w:t>活動敬邀 「創業團隊經驗分享」、「各領域專家主題分享」、「產業創投與業主專業點評」。</w:t>
      </w:r>
    </w:p>
    <w:p w:rsidR="00F710B0" w:rsidRPr="00673F06" w:rsidRDefault="00F710B0" w:rsidP="00673F06">
      <w:pPr>
        <w:snapToGrid w:val="0"/>
        <w:spacing w:line="288" w:lineRule="auto"/>
        <w:rPr>
          <w:sz w:val="28"/>
        </w:rPr>
      </w:pPr>
      <w:r w:rsidRPr="00673F06">
        <w:rPr>
          <w:rFonts w:hint="eastAsia"/>
          <w:sz w:val="28"/>
        </w:rPr>
        <w:t>★</w:t>
      </w:r>
      <w:r w:rsidRPr="00673F06">
        <w:rPr>
          <w:rFonts w:hint="eastAsia"/>
          <w:sz w:val="28"/>
        </w:rPr>
        <w:t xml:space="preserve"> </w:t>
      </w:r>
      <w:r w:rsidRPr="00673F06">
        <w:rPr>
          <w:rFonts w:hint="eastAsia"/>
          <w:sz w:val="28"/>
        </w:rPr>
        <w:t>掌握家門動態，打造電子鎖＋攝影機解決方案</w:t>
      </w:r>
      <w:proofErr w:type="gramStart"/>
      <w:r w:rsidRPr="00673F06">
        <w:rPr>
          <w:rFonts w:hint="eastAsia"/>
          <w:sz w:val="28"/>
        </w:rPr>
        <w:t>｜</w:t>
      </w:r>
      <w:proofErr w:type="spellStart"/>
      <w:proofErr w:type="gramEnd"/>
      <w:r w:rsidRPr="00673F06">
        <w:rPr>
          <w:rFonts w:hint="eastAsia"/>
          <w:sz w:val="28"/>
        </w:rPr>
        <w:t>Skywatch</w:t>
      </w:r>
      <w:proofErr w:type="spellEnd"/>
    </w:p>
    <w:p w:rsidR="00F710B0" w:rsidRDefault="00F710B0" w:rsidP="00673F06">
      <w:pPr>
        <w:snapToGrid w:val="0"/>
        <w:spacing w:line="288" w:lineRule="auto"/>
      </w:pPr>
      <w:r>
        <w:rPr>
          <w:rFonts w:hint="eastAsia"/>
        </w:rPr>
        <w:t>共同創辦人</w:t>
      </w:r>
      <w:proofErr w:type="gramStart"/>
      <w:r>
        <w:rPr>
          <w:rFonts w:hint="eastAsia"/>
        </w:rPr>
        <w:t>｜楊吉評</w:t>
      </w:r>
      <w:proofErr w:type="gramEnd"/>
    </w:p>
    <w:p w:rsidR="00F710B0" w:rsidRDefault="00F710B0" w:rsidP="00673F06">
      <w:pPr>
        <w:snapToGrid w:val="0"/>
        <w:spacing w:line="288" w:lineRule="auto"/>
      </w:pPr>
      <w:r>
        <w:rPr>
          <w:rFonts w:hint="eastAsia"/>
        </w:rPr>
        <w:t>&lt;</w:t>
      </w:r>
      <w:r>
        <w:rPr>
          <w:rFonts w:hint="eastAsia"/>
        </w:rPr>
        <w:t>創業之星採訪報導</w:t>
      </w:r>
      <w:r>
        <w:rPr>
          <w:rFonts w:hint="eastAsia"/>
        </w:rPr>
        <w:t xml:space="preserve">&gt; </w:t>
      </w:r>
      <w:r>
        <w:rPr>
          <w:rFonts w:hint="eastAsia"/>
        </w:rPr>
        <w:t>還你安心出門的自由！</w:t>
      </w:r>
      <w:proofErr w:type="spellStart"/>
      <w:r>
        <w:rPr>
          <w:rFonts w:hint="eastAsia"/>
        </w:rPr>
        <w:t>Skywatch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推電子鎖＋攝影機解決方案讓你掌握家門動態</w:t>
      </w:r>
    </w:p>
    <w:p w:rsidR="00B61DE5" w:rsidRDefault="00F710B0" w:rsidP="00F710B0">
      <w:proofErr w:type="spellStart"/>
      <w:r>
        <w:rPr>
          <w:rFonts w:hint="eastAsia"/>
        </w:rPr>
        <w:t>Skywatch</w:t>
      </w:r>
      <w:proofErr w:type="spellEnd"/>
      <w:r>
        <w:rPr>
          <w:rFonts w:hint="eastAsia"/>
        </w:rPr>
        <w:t>提供雲端監控服務讓用戶可以透過手機</w:t>
      </w:r>
      <w:r>
        <w:rPr>
          <w:rFonts w:hint="eastAsia"/>
        </w:rPr>
        <w:t>App</w:t>
      </w:r>
      <w:r>
        <w:rPr>
          <w:rFonts w:hint="eastAsia"/>
        </w:rPr>
        <w:t>與網路瀏覽器觀看遠端即時影像、存取雲端錄影並享受事件告警、斷線通知、影像智慧分析等各項雲端平台加值應用。</w:t>
      </w:r>
    </w:p>
    <w:p w:rsidR="00F710B0" w:rsidRPr="00673F06" w:rsidRDefault="00F710B0" w:rsidP="00F710B0">
      <w:pPr>
        <w:rPr>
          <w:sz w:val="28"/>
        </w:rPr>
      </w:pPr>
      <w:r w:rsidRPr="00673F06">
        <w:rPr>
          <w:rFonts w:hint="eastAsia"/>
          <w:sz w:val="28"/>
        </w:rPr>
        <w:t>★</w:t>
      </w:r>
      <w:r w:rsidRPr="00673F06">
        <w:rPr>
          <w:rFonts w:hint="eastAsia"/>
          <w:sz w:val="28"/>
        </w:rPr>
        <w:t xml:space="preserve">  </w:t>
      </w:r>
      <w:r w:rsidRPr="00673F06">
        <w:rPr>
          <w:rFonts w:hint="eastAsia"/>
          <w:sz w:val="28"/>
        </w:rPr>
        <w:t>打造</w:t>
      </w:r>
      <w:proofErr w:type="spellStart"/>
      <w:r w:rsidRPr="00673F06">
        <w:rPr>
          <w:rFonts w:hint="eastAsia"/>
          <w:sz w:val="28"/>
        </w:rPr>
        <w:t>IoT</w:t>
      </w:r>
      <w:proofErr w:type="spellEnd"/>
      <w:r w:rsidRPr="00673F06">
        <w:rPr>
          <w:rFonts w:hint="eastAsia"/>
          <w:sz w:val="28"/>
        </w:rPr>
        <w:t>智慧環境控制器提高農漁產能</w:t>
      </w:r>
      <w:r w:rsidRPr="00673F06">
        <w:rPr>
          <w:rFonts w:hint="eastAsia"/>
          <w:sz w:val="28"/>
        </w:rPr>
        <w:t xml:space="preserve"> </w:t>
      </w:r>
      <w:proofErr w:type="gramStart"/>
      <w:r w:rsidRPr="00673F06">
        <w:rPr>
          <w:rFonts w:hint="eastAsia"/>
          <w:sz w:val="28"/>
        </w:rPr>
        <w:t>｜昊</w:t>
      </w:r>
      <w:proofErr w:type="gramEnd"/>
      <w:r w:rsidRPr="00673F06">
        <w:rPr>
          <w:rFonts w:hint="eastAsia"/>
          <w:sz w:val="28"/>
        </w:rPr>
        <w:t>博國際服務有限公司</w:t>
      </w:r>
    </w:p>
    <w:p w:rsidR="00F710B0" w:rsidRDefault="00F710B0" w:rsidP="00F710B0">
      <w:r>
        <w:rPr>
          <w:rFonts w:hint="eastAsia"/>
        </w:rPr>
        <w:t>總經理</w:t>
      </w:r>
      <w:proofErr w:type="gramStart"/>
      <w:r>
        <w:rPr>
          <w:rFonts w:hint="eastAsia"/>
        </w:rPr>
        <w:t>｜</w:t>
      </w:r>
      <w:proofErr w:type="gramEnd"/>
      <w:r>
        <w:rPr>
          <w:rFonts w:hint="eastAsia"/>
        </w:rPr>
        <w:t>張亞菁</w:t>
      </w:r>
    </w:p>
    <w:p w:rsidR="00F710B0" w:rsidRDefault="00F710B0" w:rsidP="00F710B0">
      <w:r>
        <w:rPr>
          <w:rFonts w:hint="eastAsia"/>
        </w:rPr>
        <w:lastRenderedPageBreak/>
        <w:t>&lt;</w:t>
      </w:r>
      <w:r>
        <w:rPr>
          <w:rFonts w:hint="eastAsia"/>
        </w:rPr>
        <w:t>創業之星採訪報導</w:t>
      </w:r>
      <w:r>
        <w:rPr>
          <w:rFonts w:hint="eastAsia"/>
        </w:rPr>
        <w:t xml:space="preserve">&gt; </w:t>
      </w:r>
      <w:r>
        <w:rPr>
          <w:rFonts w:hint="eastAsia"/>
        </w:rPr>
        <w:t>手機就是你的水族箱遙控器！</w:t>
      </w:r>
      <w:proofErr w:type="gramStart"/>
      <w:r>
        <w:rPr>
          <w:rFonts w:hint="eastAsia"/>
        </w:rPr>
        <w:t>昊</w:t>
      </w:r>
      <w:proofErr w:type="gramEnd"/>
      <w:r>
        <w:rPr>
          <w:rFonts w:hint="eastAsia"/>
        </w:rPr>
        <w:t>博打造</w:t>
      </w:r>
      <w:proofErr w:type="spellStart"/>
      <w:r>
        <w:rPr>
          <w:rFonts w:hint="eastAsia"/>
        </w:rPr>
        <w:t>IoT</w:t>
      </w:r>
      <w:proofErr w:type="spellEnd"/>
      <w:r>
        <w:rPr>
          <w:rFonts w:hint="eastAsia"/>
        </w:rPr>
        <w:t>智慧環境控制器提高農漁產能</w:t>
      </w:r>
    </w:p>
    <w:p w:rsidR="004B1465" w:rsidRDefault="00F710B0" w:rsidP="00F710B0">
      <w:proofErr w:type="gramStart"/>
      <w:r>
        <w:rPr>
          <w:rFonts w:hint="eastAsia"/>
        </w:rPr>
        <w:t>昊</w:t>
      </w:r>
      <w:proofErr w:type="gramEnd"/>
      <w:r>
        <w:rPr>
          <w:rFonts w:hint="eastAsia"/>
        </w:rPr>
        <w:t>博國際服務有限公司成立於</w:t>
      </w:r>
      <w:r>
        <w:rPr>
          <w:rFonts w:hint="eastAsia"/>
        </w:rPr>
        <w:t xml:space="preserve"> 2015 </w:t>
      </w:r>
      <w:r>
        <w:rPr>
          <w:rFonts w:hint="eastAsia"/>
        </w:rPr>
        <w:t>年，專注於研發智慧環境控制的解決方案與服務。技術佈局上運用</w:t>
      </w:r>
      <w:proofErr w:type="spellStart"/>
      <w:r>
        <w:rPr>
          <w:rFonts w:hint="eastAsia"/>
        </w:rPr>
        <w:t>IoT</w:t>
      </w:r>
      <w:proofErr w:type="spellEnd"/>
      <w:r>
        <w:rPr>
          <w:rFonts w:hint="eastAsia"/>
        </w:rPr>
        <w:t>與</w:t>
      </w:r>
      <w:r>
        <w:rPr>
          <w:rFonts w:hint="eastAsia"/>
        </w:rPr>
        <w:t>Open data</w:t>
      </w:r>
      <w:r>
        <w:rPr>
          <w:rFonts w:hint="eastAsia"/>
        </w:rPr>
        <w:t>、</w:t>
      </w:r>
      <w:r>
        <w:rPr>
          <w:rFonts w:hint="eastAsia"/>
        </w:rPr>
        <w:t>Big data</w:t>
      </w:r>
      <w:r>
        <w:rPr>
          <w:rFonts w:hint="eastAsia"/>
        </w:rPr>
        <w:t>、人工智慧技術，結合專家經驗知識，建立有溫度、富智慧的養殖策略。</w:t>
      </w:r>
    </w:p>
    <w:p w:rsidR="00F710B0" w:rsidRPr="00673F06" w:rsidRDefault="00F710B0" w:rsidP="00F710B0">
      <w:pPr>
        <w:rPr>
          <w:sz w:val="28"/>
        </w:rPr>
      </w:pPr>
      <w:r w:rsidRPr="00673F06">
        <w:rPr>
          <w:rFonts w:hint="eastAsia"/>
          <w:sz w:val="28"/>
        </w:rPr>
        <w:t>★</w:t>
      </w:r>
      <w:r w:rsidRPr="00673F06">
        <w:rPr>
          <w:rFonts w:hint="eastAsia"/>
          <w:sz w:val="28"/>
        </w:rPr>
        <w:t xml:space="preserve"> </w:t>
      </w:r>
      <w:r w:rsidRPr="00673F06">
        <w:rPr>
          <w:rFonts w:hint="eastAsia"/>
          <w:sz w:val="28"/>
        </w:rPr>
        <w:t>串接行動支付、自動通知補貨，三分鐘升級販賣機</w:t>
      </w:r>
      <w:proofErr w:type="gramStart"/>
      <w:r w:rsidRPr="00673F06">
        <w:rPr>
          <w:rFonts w:hint="eastAsia"/>
          <w:sz w:val="28"/>
        </w:rPr>
        <w:t>｜業安</w:t>
      </w:r>
      <w:proofErr w:type="gramEnd"/>
      <w:r w:rsidRPr="00673F06">
        <w:rPr>
          <w:rFonts w:hint="eastAsia"/>
          <w:sz w:val="28"/>
        </w:rPr>
        <w:t>科技</w:t>
      </w:r>
    </w:p>
    <w:p w:rsidR="00F710B0" w:rsidRDefault="00F710B0" w:rsidP="00F710B0">
      <w:r>
        <w:rPr>
          <w:rFonts w:hint="eastAsia"/>
        </w:rPr>
        <w:t>營運長</w:t>
      </w:r>
      <w:proofErr w:type="gramStart"/>
      <w:r>
        <w:rPr>
          <w:rFonts w:hint="eastAsia"/>
        </w:rPr>
        <w:t>｜</w:t>
      </w:r>
      <w:proofErr w:type="gramEnd"/>
      <w:r>
        <w:rPr>
          <w:rFonts w:hint="eastAsia"/>
        </w:rPr>
        <w:t>何家龍</w:t>
      </w:r>
    </w:p>
    <w:p w:rsidR="00F710B0" w:rsidRDefault="00F710B0" w:rsidP="00F710B0">
      <w:r>
        <w:rPr>
          <w:rFonts w:hint="eastAsia"/>
        </w:rPr>
        <w:t>&lt;</w:t>
      </w:r>
      <w:r>
        <w:rPr>
          <w:rFonts w:hint="eastAsia"/>
        </w:rPr>
        <w:t>創業之星採訪報導</w:t>
      </w:r>
      <w:r>
        <w:rPr>
          <w:rFonts w:hint="eastAsia"/>
        </w:rPr>
        <w:t xml:space="preserve">&gt; </w:t>
      </w:r>
      <w:r>
        <w:rPr>
          <w:rFonts w:hint="eastAsia"/>
        </w:rPr>
        <w:t>三分鐘就升級！串接行動支付、自動通知補貨，</w:t>
      </w:r>
      <w:proofErr w:type="gramStart"/>
      <w:r>
        <w:rPr>
          <w:rFonts w:hint="eastAsia"/>
        </w:rPr>
        <w:t>業安科技</w:t>
      </w:r>
      <w:proofErr w:type="gramEnd"/>
      <w:r>
        <w:rPr>
          <w:rFonts w:hint="eastAsia"/>
        </w:rPr>
        <w:t>讓販賣機變得更智慧</w:t>
      </w:r>
    </w:p>
    <w:p w:rsidR="006D5956" w:rsidRDefault="00F710B0" w:rsidP="00F710B0">
      <w:proofErr w:type="gramStart"/>
      <w:r>
        <w:rPr>
          <w:rFonts w:hint="eastAsia"/>
        </w:rPr>
        <w:t>業安科技</w:t>
      </w:r>
      <w:proofErr w:type="gramEnd"/>
      <w:r>
        <w:rPr>
          <w:rFonts w:hint="eastAsia"/>
        </w:rPr>
        <w:t>開發的販賣機升級行動支付模組，讓傳統販賣機升級行動支付暨雲端管理。整個模組僅有</w:t>
      </w:r>
      <w:r>
        <w:rPr>
          <w:rFonts w:hint="eastAsia"/>
        </w:rPr>
        <w:t>3</w:t>
      </w:r>
      <w:r>
        <w:rPr>
          <w:rFonts w:hint="eastAsia"/>
        </w:rPr>
        <w:t>個元件：數據機、天線以及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張貼在機身的</w:t>
      </w:r>
      <w:r>
        <w:rPr>
          <w:rFonts w:hint="eastAsia"/>
        </w:rPr>
        <w:t>QR Code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分鐘即可讓既有機台進行</w:t>
      </w:r>
      <w:proofErr w:type="spellStart"/>
      <w:r>
        <w:rPr>
          <w:rFonts w:hint="eastAsia"/>
        </w:rPr>
        <w:t>IoT</w:t>
      </w:r>
      <w:proofErr w:type="spellEnd"/>
      <w:r>
        <w:rPr>
          <w:rFonts w:hint="eastAsia"/>
        </w:rPr>
        <w:t>化的全新升級。</w:t>
      </w:r>
    </w:p>
    <w:p w:rsidR="004B1465" w:rsidRDefault="00F710B0" w:rsidP="00F710B0">
      <w:r>
        <w:rPr>
          <w:rFonts w:hint="eastAsia"/>
        </w:rPr>
        <w:t>點評來賓</w:t>
      </w:r>
    </w:p>
    <w:p w:rsidR="00F710B0" w:rsidRPr="00673F06" w:rsidRDefault="00F710B0" w:rsidP="00F710B0">
      <w:pPr>
        <w:rPr>
          <w:sz w:val="28"/>
        </w:rPr>
      </w:pPr>
      <w:r w:rsidRPr="00673F06">
        <w:rPr>
          <w:rFonts w:hint="eastAsia"/>
          <w:sz w:val="28"/>
        </w:rPr>
        <w:t>★</w:t>
      </w:r>
      <w:r w:rsidRPr="00673F06">
        <w:rPr>
          <w:rFonts w:hint="eastAsia"/>
          <w:sz w:val="28"/>
        </w:rPr>
        <w:t xml:space="preserve"> </w:t>
      </w:r>
      <w:r w:rsidRPr="00673F06">
        <w:rPr>
          <w:rFonts w:hint="eastAsia"/>
          <w:sz w:val="28"/>
        </w:rPr>
        <w:t>蔡欣翰</w:t>
      </w:r>
      <w:r w:rsidRPr="00673F06">
        <w:rPr>
          <w:rFonts w:hint="eastAsia"/>
          <w:sz w:val="28"/>
        </w:rPr>
        <w:t xml:space="preserve"> Andy Tsai</w:t>
      </w:r>
    </w:p>
    <w:p w:rsidR="00F710B0" w:rsidRDefault="00F710B0" w:rsidP="00F710B0">
      <w:proofErr w:type="spellStart"/>
      <w:r>
        <w:rPr>
          <w:rFonts w:hint="eastAsia"/>
        </w:rPr>
        <w:t>AppWorks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之初創投</w:t>
      </w:r>
      <w:r>
        <w:rPr>
          <w:rFonts w:hint="eastAsia"/>
        </w:rPr>
        <w:t xml:space="preserve"> </w:t>
      </w:r>
      <w:r>
        <w:rPr>
          <w:rFonts w:hint="eastAsia"/>
        </w:rPr>
        <w:t>合夥人</w:t>
      </w:r>
      <w:r>
        <w:rPr>
          <w:rFonts w:hint="eastAsia"/>
        </w:rPr>
        <w:t xml:space="preserve"> / Partner of </w:t>
      </w:r>
      <w:proofErr w:type="spellStart"/>
      <w:r>
        <w:rPr>
          <w:rFonts w:hint="eastAsia"/>
        </w:rPr>
        <w:t>AppWorks</w:t>
      </w:r>
      <w:proofErr w:type="spellEnd"/>
    </w:p>
    <w:p w:rsidR="00F710B0" w:rsidRDefault="00F710B0" w:rsidP="00F710B0">
      <w:r>
        <w:rPr>
          <w:rFonts w:hint="eastAsia"/>
        </w:rPr>
        <w:t>帶著超過</w:t>
      </w:r>
      <w:r>
        <w:rPr>
          <w:rFonts w:hint="eastAsia"/>
        </w:rPr>
        <w:t xml:space="preserve"> 10 </w:t>
      </w:r>
      <w:r>
        <w:rPr>
          <w:rFonts w:hint="eastAsia"/>
        </w:rPr>
        <w:t>年創投經驗，於</w:t>
      </w:r>
      <w:r>
        <w:rPr>
          <w:rFonts w:hint="eastAsia"/>
        </w:rPr>
        <w:t xml:space="preserve"> 2018 </w:t>
      </w:r>
      <w:r>
        <w:rPr>
          <w:rFonts w:hint="eastAsia"/>
        </w:rPr>
        <w:t>年加入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AppWorks</w:t>
      </w:r>
      <w:proofErr w:type="spellEnd"/>
      <w:r>
        <w:rPr>
          <w:rFonts w:hint="eastAsia"/>
        </w:rPr>
        <w:t>，</w:t>
      </w:r>
      <w:r>
        <w:rPr>
          <w:rFonts w:hint="eastAsia"/>
        </w:rPr>
        <w:t xml:space="preserve">2019 </w:t>
      </w:r>
      <w:r>
        <w:rPr>
          <w:rFonts w:hint="eastAsia"/>
        </w:rPr>
        <w:t>年升任合夥人，負責投資與基金管理。先前主要服務於</w:t>
      </w:r>
      <w:r>
        <w:rPr>
          <w:rFonts w:hint="eastAsia"/>
        </w:rPr>
        <w:t xml:space="preserve"> CID </w:t>
      </w:r>
      <w:r>
        <w:rPr>
          <w:rFonts w:hint="eastAsia"/>
        </w:rPr>
        <w:t>華威國際、最高擔任至投資副總裁，熱愛和團隊一起思考營運模式與競爭策略的解謎活動，更早之前短暫就職於中華開發負責產業研究。</w:t>
      </w:r>
    </w:p>
    <w:p w:rsidR="004B1465" w:rsidRDefault="004B1465" w:rsidP="00F710B0">
      <w:pPr>
        <w:rPr>
          <w:rStyle w:val="a3"/>
          <w:rFonts w:ascii="Corbel" w:hAnsi="Corbel"/>
          <w:color w:val="000000"/>
          <w:shd w:val="clear" w:color="auto" w:fill="FFFF00"/>
        </w:rPr>
      </w:pPr>
    </w:p>
    <w:p w:rsidR="004B1465" w:rsidRDefault="00655C96" w:rsidP="00F710B0">
      <w:r>
        <w:rPr>
          <w:rStyle w:val="a3"/>
          <w:rFonts w:ascii="Corbel" w:hAnsi="Corbel"/>
          <w:color w:val="000000"/>
          <w:shd w:val="clear" w:color="auto" w:fill="FFFF00"/>
        </w:rPr>
        <w:t>活動議程</w:t>
      </w:r>
      <w:r w:rsidR="00F710B0">
        <w:t xml:space="preserve"> </w:t>
      </w:r>
    </w:p>
    <w:p w:rsidR="00655C96" w:rsidRPr="006D5956" w:rsidRDefault="00655C96" w:rsidP="00F710B0">
      <w:r>
        <w:rPr>
          <w:noProof/>
        </w:rPr>
        <w:drawing>
          <wp:inline distT="0" distB="0" distL="0" distR="0" wp14:anchorId="10D8B081" wp14:editId="325E54C3">
            <wp:extent cx="6391275" cy="4441489"/>
            <wp:effectExtent l="0" t="0" r="0" b="0"/>
            <wp:docPr id="4" name="圖片 4" descr="https://static.accupass.com/eventintro/1910031230251646695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accupass.com/eventintro/19100312302516466959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4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C96" w:rsidRPr="006D5956" w:rsidSect="004365AA">
      <w:pgSz w:w="11907" w:h="16839" w:code="9"/>
      <w:pgMar w:top="709" w:right="708" w:bottom="127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B4096"/>
    <w:multiLevelType w:val="multilevel"/>
    <w:tmpl w:val="E0AE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56"/>
    <w:rsid w:val="004365AA"/>
    <w:rsid w:val="004B1465"/>
    <w:rsid w:val="00655C96"/>
    <w:rsid w:val="00656D65"/>
    <w:rsid w:val="00673F06"/>
    <w:rsid w:val="006D5956"/>
    <w:rsid w:val="00B61DE5"/>
    <w:rsid w:val="00D306B0"/>
    <w:rsid w:val="00D4718E"/>
    <w:rsid w:val="00F7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55904-52AF-4443-B0D3-1C306FC1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5C9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1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1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</w:divsChild>
    </w:div>
    <w:div w:id="126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張明玉</dc:creator>
  <cp:keywords/>
  <dc:description/>
  <cp:lastModifiedBy>user</cp:lastModifiedBy>
  <cp:revision>2</cp:revision>
  <cp:lastPrinted>2019-10-08T06:01:00Z</cp:lastPrinted>
  <dcterms:created xsi:type="dcterms:W3CDTF">2019-10-09T09:08:00Z</dcterms:created>
  <dcterms:modified xsi:type="dcterms:W3CDTF">2019-10-09T09:08:00Z</dcterms:modified>
</cp:coreProperties>
</file>