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DD" w:rsidRPr="00613478" w:rsidRDefault="006463DD" w:rsidP="00613478">
      <w:pPr>
        <w:widowControl/>
        <w:spacing w:before="100" w:beforeAutospacing="1" w:after="100" w:afterAutospacing="1"/>
        <w:jc w:val="center"/>
        <w:outlineLvl w:val="1"/>
        <w:rPr>
          <w:rFonts w:ascii="微軟正黑體" w:eastAsia="微軟正黑體" w:hAnsi="微軟正黑體" w:cs="新細明體"/>
          <w:b/>
          <w:bCs/>
          <w:kern w:val="0"/>
          <w:sz w:val="28"/>
          <w:szCs w:val="36"/>
        </w:rPr>
      </w:pPr>
      <w:bookmarkStart w:id="0" w:name="_GoBack"/>
      <w:r w:rsidRPr="006463DD">
        <w:rPr>
          <w:rFonts w:ascii="微軟正黑體" w:eastAsia="微軟正黑體" w:hAnsi="微軟正黑體" w:cs="新細明體"/>
          <w:b/>
          <w:bCs/>
          <w:kern w:val="0"/>
          <w:sz w:val="28"/>
          <w:szCs w:val="36"/>
        </w:rPr>
        <w:t>臺大全球集思論壇 GIS Taiwan 2020 早鳥報名</w:t>
      </w:r>
    </w:p>
    <w:bookmarkEnd w:id="0"/>
    <w:p w:rsidR="00213810" w:rsidRPr="00613478" w:rsidRDefault="00213810" w:rsidP="00213810">
      <w:pPr>
        <w:rPr>
          <w:rFonts w:ascii="Times New Roman" w:eastAsia="標楷體" w:hAnsi="Times New Roman" w:cs="Times New Roman"/>
          <w:b/>
          <w:sz w:val="28"/>
        </w:rPr>
      </w:pPr>
      <w:r w:rsidRPr="00613478">
        <w:rPr>
          <w:rFonts w:ascii="Times New Roman" w:eastAsia="標楷體" w:hAnsi="Times New Roman" w:cs="Times New Roman"/>
          <w:b/>
          <w:sz w:val="28"/>
        </w:rPr>
        <w:t>GIS Taiwan</w:t>
      </w:r>
      <w:r w:rsidRPr="00613478">
        <w:rPr>
          <w:rFonts w:ascii="Times New Roman" w:eastAsia="標楷體" w:hAnsi="Times New Roman" w:cs="Times New Roman" w:hint="eastAsia"/>
          <w:b/>
          <w:sz w:val="28"/>
        </w:rPr>
        <w:t>全球集思論壇</w:t>
      </w:r>
    </w:p>
    <w:p w:rsidR="00213810" w:rsidRPr="00613478" w:rsidRDefault="00213810" w:rsidP="00213810">
      <w:pPr>
        <w:rPr>
          <w:rFonts w:ascii="Times New Roman" w:eastAsia="標楷體" w:hAnsi="Times New Roman" w:cs="Times New Roman"/>
        </w:rPr>
      </w:pPr>
      <w:r w:rsidRPr="00613478">
        <w:rPr>
          <w:rFonts w:ascii="Times New Roman" w:eastAsia="標楷體" w:hAnsi="Times New Roman" w:cs="Times New Roman" w:hint="eastAsia"/>
        </w:rPr>
        <w:t>全球集思論壇</w:t>
      </w:r>
      <w:r w:rsidRPr="00613478">
        <w:rPr>
          <w:rFonts w:ascii="Times New Roman" w:eastAsia="標楷體" w:hAnsi="Times New Roman" w:cs="Times New Roman" w:hint="eastAsia"/>
        </w:rPr>
        <w:t xml:space="preserve"> GIS Taiwan </w:t>
      </w:r>
      <w:r w:rsidRPr="00613478">
        <w:rPr>
          <w:rFonts w:ascii="Times New Roman" w:eastAsia="標楷體" w:hAnsi="Times New Roman" w:cs="Times New Roman" w:hint="eastAsia"/>
        </w:rPr>
        <w:t>為亞洲地區最具規模的國際性學生論壇，</w:t>
      </w:r>
    </w:p>
    <w:p w:rsidR="00213810" w:rsidRDefault="00213810" w:rsidP="00213810">
      <w:pPr>
        <w:rPr>
          <w:rFonts w:ascii="Times New Roman" w:eastAsia="標楷體" w:hAnsi="Times New Roman" w:cs="Times New Roman"/>
        </w:rPr>
      </w:pPr>
      <w:r w:rsidRPr="00613478">
        <w:rPr>
          <w:rFonts w:ascii="Times New Roman" w:eastAsia="標楷體" w:hAnsi="Times New Roman" w:cs="Times New Roman" w:hint="eastAsia"/>
        </w:rPr>
        <w:t>旨在提供國內外學生意見交流的平台，討論時下趨勢議題，</w:t>
      </w:r>
    </w:p>
    <w:p w:rsidR="00213810" w:rsidRDefault="00213810" w:rsidP="00213810">
      <w:pPr>
        <w:rPr>
          <w:rFonts w:ascii="Times New Roman" w:eastAsia="標楷體" w:hAnsi="Times New Roman" w:cs="Times New Roman"/>
        </w:rPr>
      </w:pPr>
      <w:r w:rsidRPr="00613478">
        <w:rPr>
          <w:rFonts w:ascii="Times New Roman" w:eastAsia="標楷體" w:hAnsi="Times New Roman" w:cs="Times New Roman" w:hint="eastAsia"/>
        </w:rPr>
        <w:t>促進跨領域的交流與產學合作，匯聚產官學界專業人士與廣泛背景的意見領袖，</w:t>
      </w:r>
    </w:p>
    <w:p w:rsidR="00213810" w:rsidRPr="00613478" w:rsidRDefault="00213810" w:rsidP="00213810">
      <w:pPr>
        <w:spacing w:afterLines="50" w:after="180"/>
        <w:rPr>
          <w:rFonts w:ascii="Times New Roman" w:eastAsia="標楷體" w:hAnsi="Times New Roman" w:cs="Times New Roman"/>
        </w:rPr>
      </w:pPr>
      <w:r w:rsidRPr="00613478">
        <w:rPr>
          <w:rFonts w:ascii="Times New Roman" w:eastAsia="標楷體" w:hAnsi="Times New Roman" w:cs="Times New Roman" w:hint="eastAsia"/>
        </w:rPr>
        <w:t>提供多元而嶄新的視野。並以論壇官方語言英文提供與會人員多元交流的機會。</w:t>
      </w:r>
    </w:p>
    <w:p w:rsidR="00213810" w:rsidRPr="00213810" w:rsidRDefault="00213810" w:rsidP="006463DD">
      <w:pPr>
        <w:rPr>
          <w:rFonts w:ascii="Times New Roman" w:eastAsia="標楷體" w:hAnsi="Times New Roman" w:cs="Times New Roman"/>
          <w:b/>
          <w:sz w:val="28"/>
        </w:rPr>
      </w:pPr>
    </w:p>
    <w:p w:rsidR="006463DD" w:rsidRPr="00181BE2" w:rsidRDefault="00213810" w:rsidP="006463DD">
      <w:pPr>
        <w:rPr>
          <w:rFonts w:ascii="Times New Roman" w:eastAsia="標楷體" w:hAnsi="Times New Roman" w:cs="Times New Roman"/>
          <w:b/>
          <w:sz w:val="28"/>
        </w:rPr>
      </w:pPr>
      <w:r w:rsidRPr="00213810">
        <w:rPr>
          <w:rFonts w:ascii="Times New Roman" w:eastAsia="標楷體" w:hAnsi="Times New Roman" w:cs="Times New Roman"/>
          <w:b/>
          <w:sz w:val="28"/>
        </w:rPr>
        <w:t>GIS</w:t>
      </w:r>
      <w:r w:rsidRPr="00213810">
        <w:rPr>
          <w:rFonts w:ascii="Times New Roman" w:eastAsia="標楷體" w:hAnsi="Times New Roman" w:cs="Times New Roman" w:hint="eastAsia"/>
          <w:b/>
          <w:sz w:val="28"/>
        </w:rPr>
        <w:t xml:space="preserve"> </w:t>
      </w:r>
      <w:r>
        <w:rPr>
          <w:rFonts w:ascii="Times New Roman" w:eastAsia="標楷體" w:hAnsi="Times New Roman" w:cs="Times New Roman" w:hint="eastAsia"/>
          <w:b/>
          <w:sz w:val="28"/>
        </w:rPr>
        <w:t>2020</w:t>
      </w:r>
      <w:r w:rsidR="006463DD" w:rsidRPr="00181BE2">
        <w:rPr>
          <w:rFonts w:ascii="Times New Roman" w:eastAsia="標楷體" w:hAnsi="Times New Roman" w:cs="Times New Roman"/>
          <w:b/>
          <w:sz w:val="28"/>
        </w:rPr>
        <w:t>論壇主題</w:t>
      </w:r>
      <w:r w:rsidR="006463DD" w:rsidRPr="00181BE2">
        <w:rPr>
          <w:rFonts w:ascii="Times New Roman" w:eastAsia="標楷體" w:hAnsi="Times New Roman" w:cs="Times New Roman"/>
          <w:b/>
          <w:sz w:val="28"/>
        </w:rPr>
        <w:t xml:space="preserve">---Reset the Mindset </w:t>
      </w:r>
      <w:r w:rsidR="006463DD" w:rsidRPr="00181BE2">
        <w:rPr>
          <w:rFonts w:ascii="Times New Roman" w:eastAsia="標楷體" w:hAnsi="Times New Roman" w:cs="Times New Roman"/>
          <w:b/>
          <w:sz w:val="28"/>
        </w:rPr>
        <w:t>重啟思維</w:t>
      </w:r>
    </w:p>
    <w:p w:rsidR="006463DD" w:rsidRPr="00181BE2" w:rsidRDefault="006463DD" w:rsidP="006463DD">
      <w:pPr>
        <w:rPr>
          <w:rFonts w:ascii="標楷體" w:eastAsia="標楷體" w:hAnsi="標楷體"/>
        </w:rPr>
      </w:pPr>
      <w:r w:rsidRPr="00181BE2">
        <w:rPr>
          <w:rFonts w:ascii="標楷體" w:eastAsia="標楷體" w:hAnsi="標楷體" w:hint="eastAsia"/>
        </w:rPr>
        <w:t>在這資訊爆炸的時代，我們發現自己跟上了潮流便欣喜不已；</w:t>
      </w:r>
    </w:p>
    <w:p w:rsidR="006463DD" w:rsidRPr="00181BE2" w:rsidRDefault="006463DD" w:rsidP="006463DD">
      <w:pPr>
        <w:rPr>
          <w:rFonts w:ascii="標楷體" w:eastAsia="標楷體" w:hAnsi="標楷體"/>
        </w:rPr>
      </w:pPr>
      <w:r w:rsidRPr="00181BE2">
        <w:rPr>
          <w:rFonts w:ascii="標楷體" w:eastAsia="標楷體" w:hAnsi="標楷體" w:hint="eastAsia"/>
        </w:rPr>
        <w:t>我們追隨新的趨勢、新的科技，</w:t>
      </w:r>
    </w:p>
    <w:p w:rsidR="006463DD" w:rsidRPr="00181BE2" w:rsidRDefault="006463DD" w:rsidP="006463DD">
      <w:pPr>
        <w:rPr>
          <w:rFonts w:ascii="標楷體" w:eastAsia="標楷體" w:hAnsi="標楷體"/>
        </w:rPr>
      </w:pPr>
      <w:r w:rsidRPr="00181BE2">
        <w:rPr>
          <w:rFonts w:ascii="標楷體" w:eastAsia="標楷體" w:hAnsi="標楷體" w:hint="eastAsia"/>
        </w:rPr>
        <w:t>因為相信科技的創新會為全人類世界帶來絕對的進步；</w:t>
      </w:r>
    </w:p>
    <w:p w:rsidR="006463DD" w:rsidRPr="00181BE2" w:rsidRDefault="006463DD" w:rsidP="00EF72E4">
      <w:pPr>
        <w:spacing w:afterLines="50" w:after="180"/>
        <w:rPr>
          <w:rFonts w:ascii="標楷體" w:eastAsia="標楷體" w:hAnsi="標楷體"/>
        </w:rPr>
      </w:pPr>
      <w:r w:rsidRPr="00181BE2">
        <w:rPr>
          <w:rFonts w:ascii="標楷體" w:eastAsia="標楷體" w:hAnsi="標楷體" w:hint="eastAsia"/>
        </w:rPr>
        <w:t>我們習慣針對已浮出檯面的問題尋找解方。</w:t>
      </w:r>
    </w:p>
    <w:p w:rsidR="006463DD" w:rsidRPr="00181BE2" w:rsidRDefault="006463DD" w:rsidP="006463DD">
      <w:pPr>
        <w:rPr>
          <w:rFonts w:ascii="標楷體" w:eastAsia="標楷體" w:hAnsi="標楷體"/>
        </w:rPr>
      </w:pPr>
      <w:r w:rsidRPr="00181BE2">
        <w:rPr>
          <w:rFonts w:ascii="標楷體" w:eastAsia="標楷體" w:hAnsi="標楷體" w:hint="eastAsia"/>
        </w:rPr>
        <w:t>可是我們是不是忘了，去思考那些所謂問題的全貌？</w:t>
      </w:r>
    </w:p>
    <w:p w:rsidR="00EF72E4" w:rsidRDefault="006463DD" w:rsidP="006463DD">
      <w:pPr>
        <w:rPr>
          <w:rFonts w:ascii="標楷體" w:eastAsia="標楷體" w:hAnsi="標楷體"/>
        </w:rPr>
      </w:pPr>
      <w:r w:rsidRPr="00181BE2">
        <w:rPr>
          <w:rFonts w:ascii="標楷體" w:eastAsia="標楷體" w:hAnsi="標楷體" w:hint="eastAsia"/>
        </w:rPr>
        <w:t>我們很少去探究，這些問題被視為問題的原因是什麼，</w:t>
      </w:r>
    </w:p>
    <w:p w:rsidR="006463DD" w:rsidRPr="00181BE2" w:rsidRDefault="006463DD" w:rsidP="00EF72E4">
      <w:pPr>
        <w:spacing w:afterLines="50" w:after="180"/>
        <w:rPr>
          <w:rFonts w:ascii="標楷體" w:eastAsia="標楷體" w:hAnsi="標楷體"/>
        </w:rPr>
      </w:pPr>
      <w:r w:rsidRPr="00181BE2">
        <w:rPr>
          <w:rFonts w:ascii="標楷體" w:eastAsia="標楷體" w:hAnsi="標楷體" w:hint="eastAsia"/>
        </w:rPr>
        <w:t xml:space="preserve">以及這些問題究竟是不是問題。 　　</w:t>
      </w:r>
    </w:p>
    <w:p w:rsidR="006463DD" w:rsidRPr="00181BE2" w:rsidRDefault="006463DD" w:rsidP="006463DD">
      <w:pPr>
        <w:rPr>
          <w:rFonts w:ascii="標楷體" w:eastAsia="標楷體" w:hAnsi="標楷體"/>
        </w:rPr>
      </w:pPr>
      <w:r w:rsidRPr="00181BE2">
        <w:rPr>
          <w:rFonts w:ascii="標楷體" w:eastAsia="標楷體" w:hAnsi="標楷體" w:hint="eastAsia"/>
        </w:rPr>
        <w:lastRenderedPageBreak/>
        <w:t>因此今年，我們希望能夠轉換過去的思考模式，重新設定思考的角度，</w:t>
      </w:r>
    </w:p>
    <w:p w:rsidR="006463DD" w:rsidRPr="00181BE2" w:rsidRDefault="006463DD" w:rsidP="006463DD">
      <w:pPr>
        <w:rPr>
          <w:rFonts w:ascii="標楷體" w:eastAsia="標楷體" w:hAnsi="標楷體"/>
        </w:rPr>
      </w:pPr>
      <w:r w:rsidRPr="00181BE2">
        <w:rPr>
          <w:rFonts w:ascii="標楷體" w:eastAsia="標楷體" w:hAnsi="標楷體" w:hint="eastAsia"/>
        </w:rPr>
        <w:t>以不</w:t>
      </w:r>
      <w:r w:rsidR="00EF72E4">
        <w:rPr>
          <w:rFonts w:ascii="標楷體" w:eastAsia="標楷體" w:hAnsi="標楷體" w:hint="eastAsia"/>
        </w:rPr>
        <w:t>同於過去的視角探索事務的全貌，藉由思維的重啟，看見問題並且找到問</w:t>
      </w:r>
      <w:r w:rsidRPr="00181BE2">
        <w:rPr>
          <w:rFonts w:ascii="標楷體" w:eastAsia="標楷體" w:hAnsi="標楷體" w:hint="eastAsia"/>
        </w:rPr>
        <w:t>題。</w:t>
      </w:r>
    </w:p>
    <w:p w:rsidR="006463DD" w:rsidRPr="00181BE2" w:rsidRDefault="006463DD" w:rsidP="006463DD">
      <w:pPr>
        <w:rPr>
          <w:rFonts w:ascii="標楷體" w:eastAsia="標楷體" w:hAnsi="標楷體"/>
        </w:rPr>
      </w:pPr>
    </w:p>
    <w:p w:rsidR="006463DD" w:rsidRPr="00181BE2" w:rsidRDefault="006463DD" w:rsidP="006463DD">
      <w:pPr>
        <w:rPr>
          <w:rFonts w:ascii="標楷體" w:eastAsia="標楷體" w:hAnsi="標楷體"/>
        </w:rPr>
      </w:pPr>
      <w:r w:rsidRPr="00181BE2">
        <w:rPr>
          <w:rFonts w:ascii="標楷體" w:eastAsia="標楷體" w:hAnsi="標楷體" w:hint="eastAsia"/>
        </w:rPr>
        <w:t>本次論壇將針對</w:t>
      </w:r>
      <w:r w:rsidRPr="00181BE2">
        <w:rPr>
          <w:rFonts w:ascii="標楷體" w:eastAsia="標楷體" w:hAnsi="標楷體" w:hint="eastAsia"/>
          <w:b/>
        </w:rPr>
        <w:t>資訊浪潮</w:t>
      </w:r>
      <w:r w:rsidRPr="00181BE2">
        <w:rPr>
          <w:rFonts w:ascii="標楷體" w:eastAsia="標楷體" w:hAnsi="標楷體" w:hint="eastAsia"/>
        </w:rPr>
        <w:t>、</w:t>
      </w:r>
      <w:r w:rsidRPr="00181BE2">
        <w:rPr>
          <w:rFonts w:ascii="標楷體" w:eastAsia="標楷體" w:hAnsi="標楷體" w:hint="eastAsia"/>
          <w:b/>
        </w:rPr>
        <w:t>永續綠動</w:t>
      </w:r>
      <w:r w:rsidRPr="00181BE2">
        <w:rPr>
          <w:rFonts w:ascii="標楷體" w:eastAsia="標楷體" w:hAnsi="標楷體" w:hint="eastAsia"/>
        </w:rPr>
        <w:t>、</w:t>
      </w:r>
      <w:r w:rsidRPr="00181BE2">
        <w:rPr>
          <w:rFonts w:ascii="標楷體" w:eastAsia="標楷體" w:hAnsi="標楷體" w:hint="eastAsia"/>
          <w:b/>
        </w:rPr>
        <w:t>失衡社會</w:t>
      </w:r>
      <w:r w:rsidRPr="00181BE2">
        <w:rPr>
          <w:rFonts w:ascii="標楷體" w:eastAsia="標楷體" w:hAnsi="標楷體" w:hint="eastAsia"/>
        </w:rPr>
        <w:t>及</w:t>
      </w:r>
      <w:r w:rsidRPr="00181BE2">
        <w:rPr>
          <w:rFonts w:ascii="標楷體" w:eastAsia="標楷體" w:hAnsi="標楷體" w:hint="eastAsia"/>
          <w:b/>
        </w:rPr>
        <w:t>資本主義重塑</w:t>
      </w:r>
    </w:p>
    <w:p w:rsidR="006463DD" w:rsidRPr="00181BE2" w:rsidRDefault="006463DD" w:rsidP="006463DD">
      <w:pPr>
        <w:rPr>
          <w:rFonts w:ascii="標楷體" w:eastAsia="標楷體" w:hAnsi="標楷體"/>
        </w:rPr>
      </w:pPr>
      <w:r w:rsidRPr="00181BE2">
        <w:rPr>
          <w:rFonts w:ascii="標楷體" w:eastAsia="標楷體" w:hAnsi="標楷體" w:hint="eastAsia"/>
        </w:rPr>
        <w:t>規劃專題講座、領袖對談、嘉年華及行動企劃博覽會等系列活動。</w:t>
      </w:r>
    </w:p>
    <w:p w:rsidR="006463DD" w:rsidRDefault="006463DD" w:rsidP="006463DD"/>
    <w:p w:rsidR="00613478" w:rsidRPr="00213810" w:rsidRDefault="00181BE2" w:rsidP="006463DD">
      <w:pPr>
        <w:rPr>
          <w:rFonts w:ascii="Times New Roman" w:eastAsia="標楷體" w:hAnsi="Times New Roman" w:cs="Times New Roman"/>
          <w:b/>
          <w:sz w:val="28"/>
        </w:rPr>
      </w:pPr>
      <w:r w:rsidRPr="00181BE2">
        <w:rPr>
          <w:rFonts w:ascii="Times New Roman" w:eastAsia="標楷體" w:hAnsi="Times New Roman" w:cs="Times New Roman" w:hint="eastAsia"/>
          <w:b/>
          <w:sz w:val="28"/>
        </w:rPr>
        <w:t>活動行程</w:t>
      </w:r>
    </w:p>
    <w:p w:rsidR="006463DD" w:rsidRPr="00671514" w:rsidRDefault="006463DD" w:rsidP="006463DD">
      <w:pPr>
        <w:rPr>
          <w:rFonts w:ascii="Times New Roman" w:eastAsia="標楷體" w:hAnsi="Times New Roman" w:cs="Times New Roman"/>
          <w:b/>
        </w:rPr>
      </w:pPr>
      <w:r w:rsidRPr="00671514">
        <w:rPr>
          <w:rFonts w:ascii="新細明體" w:eastAsia="新細明體" w:hAnsi="新細明體" w:cs="新細明體" w:hint="eastAsia"/>
          <w:b/>
        </w:rPr>
        <w:t>▎</w:t>
      </w:r>
      <w:r w:rsidRPr="00671514">
        <w:rPr>
          <w:rFonts w:ascii="Times New Roman" w:eastAsia="標楷體" w:hAnsi="Times New Roman" w:cs="Times New Roman"/>
          <w:b/>
        </w:rPr>
        <w:t>專題講座</w:t>
      </w:r>
    </w:p>
    <w:p w:rsidR="006463DD" w:rsidRPr="00181BE2" w:rsidRDefault="006463DD" w:rsidP="006463DD">
      <w:pPr>
        <w:rPr>
          <w:rFonts w:ascii="Times New Roman" w:eastAsia="標楷體" w:hAnsi="Times New Roman" w:cs="Times New Roman"/>
        </w:rPr>
      </w:pPr>
      <w:r w:rsidRPr="00181BE2">
        <w:rPr>
          <w:rFonts w:ascii="Times New Roman" w:eastAsia="標楷體" w:hAnsi="Times New Roman" w:cs="Times New Roman"/>
        </w:rPr>
        <w:t xml:space="preserve">  </w:t>
      </w:r>
      <w:r w:rsidRPr="00181BE2">
        <w:rPr>
          <w:rFonts w:ascii="Times New Roman" w:eastAsia="標楷體" w:hAnsi="Times New Roman" w:cs="Times New Roman"/>
        </w:rPr>
        <w:t>根據四大主題力邀國內外各領域權威，以專題演講及座談形式分享。</w:t>
      </w:r>
    </w:p>
    <w:p w:rsidR="006463DD" w:rsidRPr="00181BE2" w:rsidRDefault="006463DD" w:rsidP="006463DD">
      <w:pPr>
        <w:rPr>
          <w:rFonts w:ascii="Times New Roman" w:eastAsia="標楷體" w:hAnsi="Times New Roman" w:cs="Times New Roman"/>
        </w:rPr>
      </w:pPr>
    </w:p>
    <w:p w:rsidR="006463DD" w:rsidRPr="00671514" w:rsidRDefault="006463DD" w:rsidP="006463DD">
      <w:pPr>
        <w:rPr>
          <w:rFonts w:ascii="Times New Roman" w:eastAsia="標楷體" w:hAnsi="Times New Roman" w:cs="Times New Roman"/>
          <w:b/>
        </w:rPr>
      </w:pPr>
      <w:r w:rsidRPr="00671514">
        <w:rPr>
          <w:rFonts w:ascii="新細明體" w:eastAsia="新細明體" w:hAnsi="新細明體" w:cs="新細明體" w:hint="eastAsia"/>
          <w:b/>
        </w:rPr>
        <w:t>▎</w:t>
      </w:r>
      <w:r w:rsidRPr="00671514">
        <w:rPr>
          <w:rFonts w:ascii="Times New Roman" w:eastAsia="標楷體" w:hAnsi="Times New Roman" w:cs="Times New Roman"/>
          <w:b/>
        </w:rPr>
        <w:t>嘉年華</w:t>
      </w:r>
    </w:p>
    <w:p w:rsidR="006463DD" w:rsidRPr="00181BE2" w:rsidRDefault="006463DD" w:rsidP="00671514">
      <w:pPr>
        <w:ind w:leftChars="100" w:left="240"/>
        <w:rPr>
          <w:rFonts w:ascii="Times New Roman" w:eastAsia="標楷體" w:hAnsi="Times New Roman" w:cs="Times New Roman"/>
        </w:rPr>
      </w:pPr>
      <w:r w:rsidRPr="00181BE2">
        <w:rPr>
          <w:rFonts w:ascii="Times New Roman" w:eastAsia="標楷體" w:hAnsi="Times New Roman" w:cs="Times New Roman"/>
        </w:rPr>
        <w:t>彙集多元領域新創公司、企業，讓代表有機會直接與各領域從業人員於會場中直接交流。</w:t>
      </w:r>
    </w:p>
    <w:p w:rsidR="006463DD" w:rsidRPr="00181BE2" w:rsidRDefault="006463DD" w:rsidP="006463DD">
      <w:pPr>
        <w:rPr>
          <w:rFonts w:ascii="Times New Roman" w:eastAsia="標楷體" w:hAnsi="Times New Roman" w:cs="Times New Roman"/>
        </w:rPr>
      </w:pPr>
    </w:p>
    <w:p w:rsidR="006463DD" w:rsidRPr="00671514" w:rsidRDefault="006463DD" w:rsidP="006463DD">
      <w:pPr>
        <w:rPr>
          <w:rFonts w:ascii="Times New Roman" w:eastAsia="標楷體" w:hAnsi="Times New Roman" w:cs="Times New Roman"/>
          <w:b/>
        </w:rPr>
      </w:pPr>
      <w:r w:rsidRPr="00671514">
        <w:rPr>
          <w:rFonts w:ascii="新細明體" w:eastAsia="新細明體" w:hAnsi="新細明體" w:cs="新細明體" w:hint="eastAsia"/>
          <w:b/>
        </w:rPr>
        <w:t>▎</w:t>
      </w:r>
      <w:r w:rsidRPr="00671514">
        <w:rPr>
          <w:rFonts w:ascii="Times New Roman" w:eastAsia="標楷體" w:hAnsi="Times New Roman" w:cs="Times New Roman"/>
          <w:b/>
        </w:rPr>
        <w:t>領袖對談</w:t>
      </w:r>
    </w:p>
    <w:p w:rsidR="006463DD" w:rsidRPr="00181BE2" w:rsidRDefault="006463DD" w:rsidP="006463DD">
      <w:pPr>
        <w:rPr>
          <w:rFonts w:ascii="Times New Roman" w:eastAsia="標楷體" w:hAnsi="Times New Roman" w:cs="Times New Roman"/>
        </w:rPr>
      </w:pPr>
      <w:r w:rsidRPr="00181BE2">
        <w:rPr>
          <w:rFonts w:ascii="Times New Roman" w:eastAsia="標楷體" w:hAnsi="Times New Roman" w:cs="Times New Roman"/>
        </w:rPr>
        <w:t xml:space="preserve">  </w:t>
      </w:r>
      <w:r w:rsidRPr="00181BE2">
        <w:rPr>
          <w:rFonts w:ascii="Times New Roman" w:eastAsia="標楷體" w:hAnsi="Times New Roman" w:cs="Times New Roman"/>
        </w:rPr>
        <w:t>邀請不同領域具有資深經驗之管理階層與學生代表交流。</w:t>
      </w:r>
    </w:p>
    <w:p w:rsidR="006463DD" w:rsidRPr="00181BE2" w:rsidRDefault="006463DD" w:rsidP="006463DD">
      <w:pPr>
        <w:rPr>
          <w:rFonts w:ascii="Times New Roman" w:eastAsia="標楷體" w:hAnsi="Times New Roman" w:cs="Times New Roman"/>
        </w:rPr>
      </w:pPr>
    </w:p>
    <w:p w:rsidR="006463DD" w:rsidRPr="00671514" w:rsidRDefault="006463DD" w:rsidP="006463DD">
      <w:pPr>
        <w:rPr>
          <w:rFonts w:ascii="Times New Roman" w:eastAsia="標楷體" w:hAnsi="Times New Roman" w:cs="Times New Roman"/>
          <w:b/>
        </w:rPr>
      </w:pPr>
      <w:r w:rsidRPr="00671514">
        <w:rPr>
          <w:rFonts w:ascii="新細明體" w:eastAsia="新細明體" w:hAnsi="新細明體" w:cs="新細明體" w:hint="eastAsia"/>
          <w:b/>
        </w:rPr>
        <w:lastRenderedPageBreak/>
        <w:t>▎</w:t>
      </w:r>
      <w:r w:rsidRPr="00671514">
        <w:rPr>
          <w:rFonts w:ascii="Times New Roman" w:eastAsia="標楷體" w:hAnsi="Times New Roman" w:cs="Times New Roman"/>
          <w:b/>
        </w:rPr>
        <w:t>晚宴</w:t>
      </w:r>
    </w:p>
    <w:p w:rsidR="006463DD" w:rsidRPr="00181BE2" w:rsidRDefault="006463DD" w:rsidP="00213810">
      <w:pPr>
        <w:ind w:leftChars="100" w:left="240"/>
        <w:rPr>
          <w:rFonts w:ascii="Times New Roman" w:eastAsia="標楷體" w:hAnsi="Times New Roman" w:cs="Times New Roman"/>
        </w:rPr>
      </w:pPr>
      <w:r w:rsidRPr="00181BE2">
        <w:rPr>
          <w:rFonts w:ascii="Times New Roman" w:eastAsia="標楷體" w:hAnsi="Times New Roman" w:cs="Times New Roman"/>
        </w:rPr>
        <w:t>邀請講者、對談與會人員、企業贊助者一同於宴會中交流，並讓外國代表體驗中式晚宴。</w:t>
      </w:r>
    </w:p>
    <w:p w:rsidR="006463DD" w:rsidRPr="00671514" w:rsidRDefault="006463DD" w:rsidP="006463DD">
      <w:pPr>
        <w:rPr>
          <w:rFonts w:ascii="Times New Roman" w:eastAsia="標楷體" w:hAnsi="Times New Roman" w:cs="Times New Roman"/>
          <w:b/>
        </w:rPr>
      </w:pPr>
      <w:r w:rsidRPr="00671514">
        <w:rPr>
          <w:rFonts w:ascii="新細明體" w:eastAsia="新細明體" w:hAnsi="新細明體" w:cs="新細明體" w:hint="eastAsia"/>
          <w:b/>
        </w:rPr>
        <w:t>▎</w:t>
      </w:r>
      <w:r w:rsidRPr="00671514">
        <w:rPr>
          <w:rFonts w:ascii="Times New Roman" w:eastAsia="標楷體" w:hAnsi="Times New Roman" w:cs="Times New Roman"/>
          <w:b/>
        </w:rPr>
        <w:t>行動企劃博覽會</w:t>
      </w:r>
    </w:p>
    <w:p w:rsidR="006463DD" w:rsidRPr="00613478" w:rsidRDefault="006463DD" w:rsidP="006463DD">
      <w:pPr>
        <w:rPr>
          <w:rFonts w:ascii="Times New Roman" w:eastAsia="標楷體" w:hAnsi="Times New Roman" w:cs="Times New Roman"/>
        </w:rPr>
      </w:pPr>
      <w:r w:rsidRPr="00181BE2">
        <w:rPr>
          <w:rFonts w:ascii="Times New Roman" w:eastAsia="標楷體" w:hAnsi="Times New Roman" w:cs="Times New Roman"/>
        </w:rPr>
        <w:t xml:space="preserve">  </w:t>
      </w:r>
      <w:r w:rsidRPr="00181BE2">
        <w:rPr>
          <w:rFonts w:ascii="Times New Roman" w:eastAsia="標楷體" w:hAnsi="Times New Roman" w:cs="Times New Roman"/>
        </w:rPr>
        <w:t>根據四大主題腦力激盪，在業師指導下完成行動方案，於博覽會中交流展示。</w:t>
      </w:r>
    </w:p>
    <w:p w:rsidR="006463DD" w:rsidRDefault="00213810" w:rsidP="006463DD">
      <w:r>
        <w:rPr>
          <w:noProof/>
        </w:rPr>
        <w:drawing>
          <wp:anchor distT="0" distB="0" distL="114300" distR="114300" simplePos="0" relativeHeight="251658240" behindDoc="0" locked="0" layoutInCell="1" allowOverlap="1" wp14:anchorId="40A3606A" wp14:editId="56B6A4AA">
            <wp:simplePos x="0" y="0"/>
            <wp:positionH relativeFrom="column">
              <wp:posOffset>1068070</wp:posOffset>
            </wp:positionH>
            <wp:positionV relativeFrom="paragraph">
              <wp:posOffset>90595</wp:posOffset>
            </wp:positionV>
            <wp:extent cx="3688099" cy="4467225"/>
            <wp:effectExtent l="0" t="0" r="7620" b="0"/>
            <wp:wrapNone/>
            <wp:docPr id="2" name="agenda_pic" descr="Age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enda_pic" descr="Agenda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9" t="9928" r="15884" b="9386"/>
                    <a:stretch/>
                  </pic:blipFill>
                  <pic:spPr bwMode="auto">
                    <a:xfrm>
                      <a:off x="0" y="0"/>
                      <a:ext cx="3688099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3810" w:rsidRDefault="00213810" w:rsidP="006463DD"/>
    <w:p w:rsidR="00213810" w:rsidRDefault="00213810" w:rsidP="006463DD"/>
    <w:p w:rsidR="00213810" w:rsidRDefault="00213810" w:rsidP="006463DD"/>
    <w:p w:rsidR="00213810" w:rsidRDefault="00213810" w:rsidP="006463DD"/>
    <w:p w:rsidR="00213810" w:rsidRDefault="00213810" w:rsidP="006463DD"/>
    <w:p w:rsidR="00213810" w:rsidRDefault="00213810" w:rsidP="006463DD"/>
    <w:p w:rsidR="00213810" w:rsidRDefault="00213810" w:rsidP="006463DD"/>
    <w:p w:rsidR="00213810" w:rsidRDefault="00213810" w:rsidP="006463DD"/>
    <w:p w:rsidR="00213810" w:rsidRDefault="00213810" w:rsidP="006463DD"/>
    <w:p w:rsidR="00213810" w:rsidRDefault="00213810" w:rsidP="006463DD"/>
    <w:p w:rsidR="00213810" w:rsidRDefault="00213810" w:rsidP="006463DD"/>
    <w:p w:rsidR="00213810" w:rsidRDefault="00213810" w:rsidP="006463DD"/>
    <w:p w:rsidR="00213810" w:rsidRDefault="00213810" w:rsidP="006463DD"/>
    <w:p w:rsidR="00213810" w:rsidRDefault="00213810" w:rsidP="006463DD"/>
    <w:p w:rsidR="00213810" w:rsidRDefault="00213810" w:rsidP="006463DD"/>
    <w:p w:rsidR="00213810" w:rsidRDefault="00213810" w:rsidP="006463DD"/>
    <w:p w:rsidR="00213810" w:rsidRDefault="00213810" w:rsidP="006463DD"/>
    <w:p w:rsidR="00213810" w:rsidRDefault="00213810" w:rsidP="006463DD"/>
    <w:p w:rsidR="00213810" w:rsidRDefault="00213810" w:rsidP="006463DD"/>
    <w:p w:rsidR="00213810" w:rsidRPr="006463DD" w:rsidRDefault="00213810" w:rsidP="006463DD"/>
    <w:p w:rsidR="006463DD" w:rsidRPr="00181BE2" w:rsidRDefault="006463DD" w:rsidP="006463DD">
      <w:pPr>
        <w:rPr>
          <w:rFonts w:ascii="Times New Roman" w:eastAsia="標楷體" w:hAnsi="Times New Roman" w:cs="Times New Roman"/>
          <w:b/>
          <w:sz w:val="28"/>
        </w:rPr>
      </w:pPr>
      <w:r w:rsidRPr="00181BE2">
        <w:rPr>
          <w:rFonts w:ascii="Times New Roman" w:eastAsia="標楷體" w:hAnsi="Times New Roman" w:cs="Times New Roman" w:hint="eastAsia"/>
          <w:b/>
          <w:sz w:val="28"/>
        </w:rPr>
        <w:t>論壇資訊</w:t>
      </w:r>
    </w:p>
    <w:p w:rsidR="006463DD" w:rsidRPr="00181BE2" w:rsidRDefault="006463DD" w:rsidP="006463DD">
      <w:pPr>
        <w:rPr>
          <w:rFonts w:ascii="Times New Roman" w:eastAsia="標楷體" w:hAnsi="Times New Roman" w:cs="Times New Roman"/>
        </w:rPr>
      </w:pPr>
      <w:r w:rsidRPr="00181BE2">
        <w:rPr>
          <w:rFonts w:ascii="Times New Roman" w:eastAsia="標楷體" w:hAnsi="Times New Roman" w:cs="Times New Roman"/>
        </w:rPr>
        <w:t>日期</w:t>
      </w:r>
      <w:r w:rsidRPr="00181BE2">
        <w:rPr>
          <w:rFonts w:ascii="Times New Roman" w:eastAsia="標楷體" w:hAnsi="Times New Roman" w:cs="Times New Roman"/>
        </w:rPr>
        <w:t xml:space="preserve"> | 7</w:t>
      </w:r>
      <w:r w:rsidRPr="00181BE2">
        <w:rPr>
          <w:rFonts w:ascii="Times New Roman" w:eastAsia="標楷體" w:hAnsi="Times New Roman" w:cs="Times New Roman"/>
        </w:rPr>
        <w:t>月</w:t>
      </w:r>
      <w:r w:rsidRPr="00181BE2">
        <w:rPr>
          <w:rFonts w:ascii="Times New Roman" w:eastAsia="標楷體" w:hAnsi="Times New Roman" w:cs="Times New Roman"/>
        </w:rPr>
        <w:t>6</w:t>
      </w:r>
      <w:r w:rsidRPr="00181BE2">
        <w:rPr>
          <w:rFonts w:ascii="Times New Roman" w:eastAsia="標楷體" w:hAnsi="Times New Roman" w:cs="Times New Roman"/>
        </w:rPr>
        <w:t>日</w:t>
      </w:r>
      <w:r w:rsidRPr="00181BE2">
        <w:rPr>
          <w:rFonts w:ascii="Times New Roman" w:eastAsia="標楷體" w:hAnsi="Times New Roman" w:cs="Times New Roman"/>
        </w:rPr>
        <w:t>-7</w:t>
      </w:r>
      <w:r w:rsidRPr="00181BE2">
        <w:rPr>
          <w:rFonts w:ascii="Times New Roman" w:eastAsia="標楷體" w:hAnsi="Times New Roman" w:cs="Times New Roman"/>
        </w:rPr>
        <w:t>月</w:t>
      </w:r>
      <w:r w:rsidRPr="00181BE2">
        <w:rPr>
          <w:rFonts w:ascii="Times New Roman" w:eastAsia="標楷體" w:hAnsi="Times New Roman" w:cs="Times New Roman"/>
        </w:rPr>
        <w:t>10</w:t>
      </w:r>
      <w:r w:rsidRPr="00181BE2">
        <w:rPr>
          <w:rFonts w:ascii="Times New Roman" w:eastAsia="標楷體" w:hAnsi="Times New Roman" w:cs="Times New Roman"/>
        </w:rPr>
        <w:t>日</w:t>
      </w:r>
    </w:p>
    <w:p w:rsidR="006463DD" w:rsidRPr="00181BE2" w:rsidRDefault="006463DD" w:rsidP="006463DD">
      <w:pPr>
        <w:rPr>
          <w:rFonts w:ascii="Times New Roman" w:eastAsia="標楷體" w:hAnsi="Times New Roman" w:cs="Times New Roman"/>
        </w:rPr>
      </w:pPr>
      <w:r w:rsidRPr="00181BE2">
        <w:rPr>
          <w:rFonts w:ascii="Times New Roman" w:eastAsia="標楷體" w:hAnsi="Times New Roman" w:cs="Times New Roman"/>
        </w:rPr>
        <w:t>地點</w:t>
      </w:r>
      <w:r w:rsidRPr="00181BE2">
        <w:rPr>
          <w:rFonts w:ascii="Times New Roman" w:eastAsia="標楷體" w:hAnsi="Times New Roman" w:cs="Times New Roman"/>
        </w:rPr>
        <w:t xml:space="preserve"> | </w:t>
      </w:r>
      <w:r w:rsidRPr="00181BE2">
        <w:rPr>
          <w:rFonts w:ascii="Times New Roman" w:eastAsia="標楷體" w:hAnsi="Times New Roman" w:cs="Times New Roman"/>
        </w:rPr>
        <w:t>國立臺灣大學</w:t>
      </w:r>
    </w:p>
    <w:p w:rsidR="006463DD" w:rsidRPr="00181BE2" w:rsidRDefault="006463DD" w:rsidP="006463DD">
      <w:pPr>
        <w:rPr>
          <w:rFonts w:ascii="Times New Roman" w:eastAsia="標楷體" w:hAnsi="Times New Roman" w:cs="Times New Roman"/>
        </w:rPr>
      </w:pPr>
      <w:r w:rsidRPr="00181BE2">
        <w:rPr>
          <w:rFonts w:ascii="Times New Roman" w:eastAsia="標楷體" w:hAnsi="Times New Roman" w:cs="Times New Roman"/>
        </w:rPr>
        <w:t>官網｜</w:t>
      </w:r>
      <w:r w:rsidRPr="00181BE2">
        <w:rPr>
          <w:rFonts w:ascii="Times New Roman" w:eastAsia="標楷體" w:hAnsi="Times New Roman" w:cs="Times New Roman"/>
        </w:rPr>
        <w:t>http://gis-taiwan.ntu.edu.tw</w:t>
      </w:r>
    </w:p>
    <w:p w:rsidR="006463DD" w:rsidRPr="00181BE2" w:rsidRDefault="006463DD" w:rsidP="006463DD">
      <w:pPr>
        <w:rPr>
          <w:rFonts w:ascii="Times New Roman" w:eastAsia="標楷體" w:hAnsi="Times New Roman" w:cs="Times New Roman"/>
        </w:rPr>
      </w:pPr>
      <w:r w:rsidRPr="00181BE2">
        <w:rPr>
          <w:rFonts w:ascii="Times New Roman" w:eastAsia="標楷體" w:hAnsi="Times New Roman" w:cs="Times New Roman"/>
        </w:rPr>
        <w:t>粉絲專頁｜</w:t>
      </w:r>
      <w:r w:rsidRPr="00181BE2">
        <w:rPr>
          <w:rFonts w:ascii="Times New Roman" w:eastAsia="標楷體" w:hAnsi="Times New Roman" w:cs="Times New Roman"/>
        </w:rPr>
        <w:t>https://www.facebook.com/GISTaiwan/ GIS Taiwan</w:t>
      </w:r>
    </w:p>
    <w:p w:rsidR="006463DD" w:rsidRPr="006463DD" w:rsidRDefault="006463DD" w:rsidP="006463DD"/>
    <w:p w:rsidR="006463DD" w:rsidRPr="00181BE2" w:rsidRDefault="006463DD" w:rsidP="006463DD">
      <w:pPr>
        <w:rPr>
          <w:rFonts w:ascii="Times New Roman" w:eastAsia="標楷體" w:hAnsi="Times New Roman" w:cs="Times New Roman"/>
          <w:b/>
          <w:sz w:val="28"/>
        </w:rPr>
      </w:pPr>
      <w:r w:rsidRPr="00181BE2">
        <w:rPr>
          <w:rFonts w:ascii="Times New Roman" w:eastAsia="標楷體" w:hAnsi="Times New Roman" w:cs="Times New Roman" w:hint="eastAsia"/>
          <w:b/>
          <w:sz w:val="28"/>
        </w:rPr>
        <w:t>報名資訊</w:t>
      </w:r>
    </w:p>
    <w:p w:rsidR="006463DD" w:rsidRPr="00613478" w:rsidRDefault="006463DD" w:rsidP="006463DD">
      <w:pPr>
        <w:rPr>
          <w:rFonts w:ascii="Times New Roman" w:eastAsia="標楷體" w:hAnsi="Times New Roman" w:cs="Times New Roman"/>
        </w:rPr>
      </w:pPr>
      <w:r w:rsidRPr="00613478">
        <w:rPr>
          <w:rFonts w:ascii="Times New Roman" w:eastAsia="標楷體" w:hAnsi="Times New Roman" w:cs="Times New Roman" w:hint="eastAsia"/>
        </w:rPr>
        <w:t>報名連結｜</w:t>
      </w:r>
      <w:r w:rsidRPr="00613478">
        <w:rPr>
          <w:rFonts w:ascii="Times New Roman" w:eastAsia="標楷體" w:hAnsi="Times New Roman" w:cs="Times New Roman" w:hint="eastAsia"/>
        </w:rPr>
        <w:t>http://gis-taiwan.ntu.edu.tw/register.html</w:t>
      </w:r>
    </w:p>
    <w:p w:rsidR="006463DD" w:rsidRPr="00613478" w:rsidRDefault="006463DD" w:rsidP="006463DD">
      <w:pPr>
        <w:rPr>
          <w:rFonts w:ascii="Times New Roman" w:eastAsia="標楷體" w:hAnsi="Times New Roman" w:cs="Times New Roman"/>
        </w:rPr>
      </w:pPr>
      <w:r w:rsidRPr="00613478">
        <w:rPr>
          <w:rFonts w:ascii="Times New Roman" w:eastAsia="標楷體" w:hAnsi="Times New Roman" w:cs="Times New Roman" w:hint="eastAsia"/>
        </w:rPr>
        <w:t>早鳥報名｜</w:t>
      </w:r>
      <w:r w:rsidRPr="00613478">
        <w:rPr>
          <w:rFonts w:ascii="Times New Roman" w:eastAsia="標楷體" w:hAnsi="Times New Roman" w:cs="Times New Roman" w:hint="eastAsia"/>
        </w:rPr>
        <w:t>2</w:t>
      </w:r>
      <w:r w:rsidRPr="00613478">
        <w:rPr>
          <w:rFonts w:ascii="Times New Roman" w:eastAsia="標楷體" w:hAnsi="Times New Roman" w:cs="Times New Roman" w:hint="eastAsia"/>
        </w:rPr>
        <w:t>月</w:t>
      </w:r>
      <w:r w:rsidRPr="00613478">
        <w:rPr>
          <w:rFonts w:ascii="Times New Roman" w:eastAsia="標楷體" w:hAnsi="Times New Roman" w:cs="Times New Roman" w:hint="eastAsia"/>
        </w:rPr>
        <w:t>10</w:t>
      </w:r>
      <w:r w:rsidRPr="00613478">
        <w:rPr>
          <w:rFonts w:ascii="Times New Roman" w:eastAsia="標楷體" w:hAnsi="Times New Roman" w:cs="Times New Roman" w:hint="eastAsia"/>
        </w:rPr>
        <w:t>日</w:t>
      </w:r>
      <w:r w:rsidRPr="00613478">
        <w:rPr>
          <w:rFonts w:ascii="Times New Roman" w:eastAsia="標楷體" w:hAnsi="Times New Roman" w:cs="Times New Roman" w:hint="eastAsia"/>
        </w:rPr>
        <w:t xml:space="preserve"> - 3</w:t>
      </w:r>
      <w:r w:rsidRPr="00613478">
        <w:rPr>
          <w:rFonts w:ascii="Times New Roman" w:eastAsia="標楷體" w:hAnsi="Times New Roman" w:cs="Times New Roman" w:hint="eastAsia"/>
        </w:rPr>
        <w:t>月</w:t>
      </w:r>
      <w:r w:rsidRPr="00613478">
        <w:rPr>
          <w:rFonts w:ascii="Times New Roman" w:eastAsia="標楷體" w:hAnsi="Times New Roman" w:cs="Times New Roman" w:hint="eastAsia"/>
        </w:rPr>
        <w:t>24</w:t>
      </w:r>
      <w:r w:rsidRPr="00613478">
        <w:rPr>
          <w:rFonts w:ascii="Times New Roman" w:eastAsia="標楷體" w:hAnsi="Times New Roman" w:cs="Times New Roman" w:hint="eastAsia"/>
        </w:rPr>
        <w:t>日</w:t>
      </w:r>
    </w:p>
    <w:p w:rsidR="006463DD" w:rsidRPr="00613478" w:rsidRDefault="006463DD" w:rsidP="006463DD">
      <w:pPr>
        <w:rPr>
          <w:rFonts w:ascii="Times New Roman" w:eastAsia="標楷體" w:hAnsi="Times New Roman" w:cs="Times New Roman"/>
        </w:rPr>
      </w:pPr>
      <w:r w:rsidRPr="00613478">
        <w:rPr>
          <w:rFonts w:ascii="Times New Roman" w:eastAsia="標楷體" w:hAnsi="Times New Roman" w:cs="Times New Roman" w:hint="eastAsia"/>
        </w:rPr>
        <w:lastRenderedPageBreak/>
        <w:t>一般報名｜</w:t>
      </w:r>
      <w:r w:rsidRPr="00613478">
        <w:rPr>
          <w:rFonts w:ascii="Times New Roman" w:eastAsia="標楷體" w:hAnsi="Times New Roman" w:cs="Times New Roman" w:hint="eastAsia"/>
        </w:rPr>
        <w:t>4</w:t>
      </w:r>
      <w:r w:rsidRPr="00613478">
        <w:rPr>
          <w:rFonts w:ascii="Times New Roman" w:eastAsia="標楷體" w:hAnsi="Times New Roman" w:cs="Times New Roman" w:hint="eastAsia"/>
        </w:rPr>
        <w:t>月</w:t>
      </w:r>
      <w:r w:rsidRPr="00613478">
        <w:rPr>
          <w:rFonts w:ascii="Times New Roman" w:eastAsia="標楷體" w:hAnsi="Times New Roman" w:cs="Times New Roman" w:hint="eastAsia"/>
        </w:rPr>
        <w:t>1</w:t>
      </w:r>
      <w:r w:rsidRPr="00613478">
        <w:rPr>
          <w:rFonts w:ascii="Times New Roman" w:eastAsia="標楷體" w:hAnsi="Times New Roman" w:cs="Times New Roman" w:hint="eastAsia"/>
        </w:rPr>
        <w:t>日</w:t>
      </w:r>
      <w:r w:rsidRPr="00613478">
        <w:rPr>
          <w:rFonts w:ascii="Times New Roman" w:eastAsia="標楷體" w:hAnsi="Times New Roman" w:cs="Times New Roman" w:hint="eastAsia"/>
        </w:rPr>
        <w:t xml:space="preserve"> - 5</w:t>
      </w:r>
      <w:r w:rsidRPr="00613478">
        <w:rPr>
          <w:rFonts w:ascii="Times New Roman" w:eastAsia="標楷體" w:hAnsi="Times New Roman" w:cs="Times New Roman" w:hint="eastAsia"/>
        </w:rPr>
        <w:t>月</w:t>
      </w:r>
      <w:r w:rsidRPr="00613478">
        <w:rPr>
          <w:rFonts w:ascii="Times New Roman" w:eastAsia="標楷體" w:hAnsi="Times New Roman" w:cs="Times New Roman" w:hint="eastAsia"/>
        </w:rPr>
        <w:t>12</w:t>
      </w:r>
      <w:r w:rsidRPr="00613478">
        <w:rPr>
          <w:rFonts w:ascii="Times New Roman" w:eastAsia="標楷體" w:hAnsi="Times New Roman" w:cs="Times New Roman" w:hint="eastAsia"/>
        </w:rPr>
        <w:t>日</w:t>
      </w:r>
    </w:p>
    <w:p w:rsidR="006463DD" w:rsidRPr="00613478" w:rsidRDefault="006463DD" w:rsidP="00613478">
      <w:pPr>
        <w:spacing w:afterLines="50" w:after="180"/>
        <w:rPr>
          <w:rFonts w:ascii="Times New Roman" w:eastAsia="標楷體" w:hAnsi="Times New Roman" w:cs="Times New Roman"/>
        </w:rPr>
      </w:pPr>
      <w:r w:rsidRPr="00613478">
        <w:rPr>
          <w:rFonts w:ascii="Times New Roman" w:eastAsia="標楷體" w:hAnsi="Times New Roman" w:cs="Times New Roman" w:hint="eastAsia"/>
        </w:rPr>
        <w:t>團體報名｜</w:t>
      </w:r>
      <w:r w:rsidRPr="00613478">
        <w:rPr>
          <w:rFonts w:ascii="Times New Roman" w:eastAsia="標楷體" w:hAnsi="Times New Roman" w:cs="Times New Roman" w:hint="eastAsia"/>
        </w:rPr>
        <w:t>4</w:t>
      </w:r>
      <w:r w:rsidRPr="00613478">
        <w:rPr>
          <w:rFonts w:ascii="Times New Roman" w:eastAsia="標楷體" w:hAnsi="Times New Roman" w:cs="Times New Roman" w:hint="eastAsia"/>
        </w:rPr>
        <w:t>月</w:t>
      </w:r>
      <w:r w:rsidRPr="00613478">
        <w:rPr>
          <w:rFonts w:ascii="Times New Roman" w:eastAsia="標楷體" w:hAnsi="Times New Roman" w:cs="Times New Roman" w:hint="eastAsia"/>
        </w:rPr>
        <w:t>1</w:t>
      </w:r>
      <w:r w:rsidRPr="00613478">
        <w:rPr>
          <w:rFonts w:ascii="Times New Roman" w:eastAsia="標楷體" w:hAnsi="Times New Roman" w:cs="Times New Roman" w:hint="eastAsia"/>
        </w:rPr>
        <w:t>日</w:t>
      </w:r>
      <w:r w:rsidRPr="00613478">
        <w:rPr>
          <w:rFonts w:ascii="Times New Roman" w:eastAsia="標楷體" w:hAnsi="Times New Roman" w:cs="Times New Roman" w:hint="eastAsia"/>
        </w:rPr>
        <w:t xml:space="preserve"> - 5</w:t>
      </w:r>
      <w:r w:rsidRPr="00613478">
        <w:rPr>
          <w:rFonts w:ascii="Times New Roman" w:eastAsia="標楷體" w:hAnsi="Times New Roman" w:cs="Times New Roman" w:hint="eastAsia"/>
        </w:rPr>
        <w:t>月</w:t>
      </w:r>
      <w:r w:rsidRPr="00613478">
        <w:rPr>
          <w:rFonts w:ascii="Times New Roman" w:eastAsia="標楷體" w:hAnsi="Times New Roman" w:cs="Times New Roman" w:hint="eastAsia"/>
        </w:rPr>
        <w:t>12</w:t>
      </w:r>
      <w:r w:rsidRPr="00613478">
        <w:rPr>
          <w:rFonts w:ascii="Times New Roman" w:eastAsia="標楷體" w:hAnsi="Times New Roman" w:cs="Times New Roman" w:hint="eastAsia"/>
        </w:rPr>
        <w:t>日</w:t>
      </w:r>
    </w:p>
    <w:p w:rsidR="006463DD" w:rsidRPr="00613478" w:rsidRDefault="00671514" w:rsidP="006463DD">
      <w:pPr>
        <w:rPr>
          <w:rFonts w:ascii="Times New Roman" w:eastAsia="標楷體" w:hAnsi="Times New Roman" w:cs="Times New Roman"/>
        </w:rPr>
      </w:pPr>
      <w:r w:rsidRPr="00613478">
        <w:rPr>
          <w:rFonts w:ascii="Times New Roman" w:eastAsia="標楷體" w:hAnsi="Times New Roman" w:cs="Times New Roman" w:hint="eastAsia"/>
        </w:rPr>
        <w:t>大學生代表早鳥優惠</w:t>
      </w:r>
      <w:r w:rsidR="00EF72E4" w:rsidRPr="00613478">
        <w:rPr>
          <w:rFonts w:ascii="Times New Roman" w:eastAsia="標楷體" w:hAnsi="Times New Roman" w:cs="Times New Roman" w:hint="eastAsia"/>
        </w:rPr>
        <w:t xml:space="preserve">　</w:t>
      </w:r>
      <w:r w:rsidR="006463DD" w:rsidRPr="00613478">
        <w:rPr>
          <w:rFonts w:ascii="Times New Roman" w:eastAsia="標楷體" w:hAnsi="Times New Roman" w:cs="Times New Roman" w:hint="eastAsia"/>
        </w:rPr>
        <w:t>NTD 4000</w:t>
      </w:r>
    </w:p>
    <w:p w:rsidR="00671514" w:rsidRDefault="00671514" w:rsidP="00EA6CD4">
      <w:pPr>
        <w:rPr>
          <w:rFonts w:ascii="Times New Roman" w:eastAsia="標楷體" w:hAnsi="Times New Roman" w:cs="Times New Roman"/>
        </w:rPr>
      </w:pPr>
      <w:r w:rsidRPr="00613478">
        <w:rPr>
          <w:rFonts w:ascii="Times New Roman" w:eastAsia="標楷體" w:hAnsi="Times New Roman" w:cs="Times New Roman" w:hint="eastAsia"/>
        </w:rPr>
        <w:t>外國代表早鳥優惠</w:t>
      </w:r>
      <w:r w:rsidR="00EF72E4" w:rsidRPr="00613478">
        <w:rPr>
          <w:rFonts w:ascii="Times New Roman" w:eastAsia="標楷體" w:hAnsi="Times New Roman" w:cs="Times New Roman" w:hint="eastAsia"/>
        </w:rPr>
        <w:t xml:space="preserve">　</w:t>
      </w:r>
      <w:r w:rsidR="00EF72E4" w:rsidRPr="00613478">
        <w:rPr>
          <w:rFonts w:ascii="Times New Roman" w:eastAsia="標楷體" w:hAnsi="Times New Roman" w:cs="Times New Roman" w:hint="eastAsia"/>
        </w:rPr>
        <w:t>NTD 3500</w:t>
      </w:r>
    </w:p>
    <w:p w:rsidR="00EA6CD4" w:rsidRDefault="00EA6CD4" w:rsidP="006463DD">
      <w:pPr>
        <w:rPr>
          <w:rFonts w:ascii="Times New Roman" w:eastAsia="標楷體" w:hAnsi="Times New Roman" w:cs="Times New Roman"/>
        </w:rPr>
      </w:pPr>
    </w:p>
    <w:p w:rsidR="006463DD" w:rsidRDefault="006463DD" w:rsidP="006463DD">
      <w:pPr>
        <w:rPr>
          <w:rFonts w:ascii="Times New Roman" w:eastAsia="標楷體" w:hAnsi="Times New Roman" w:cs="Times New Roman"/>
        </w:rPr>
      </w:pPr>
      <w:r w:rsidRPr="00613478">
        <w:rPr>
          <w:rFonts w:ascii="Times New Roman" w:eastAsia="標楷體" w:hAnsi="Times New Roman" w:cs="Times New Roman" w:hint="eastAsia"/>
        </w:rPr>
        <w:t>※</w:t>
      </w:r>
      <w:r w:rsidRPr="00613478">
        <w:rPr>
          <w:rFonts w:ascii="Times New Roman" w:eastAsia="標楷體" w:hAnsi="Times New Roman" w:cs="Times New Roman" w:hint="eastAsia"/>
        </w:rPr>
        <w:t xml:space="preserve"> </w:t>
      </w:r>
      <w:r w:rsidRPr="00613478">
        <w:rPr>
          <w:rFonts w:ascii="Times New Roman" w:eastAsia="標楷體" w:hAnsi="Times New Roman" w:cs="Times New Roman" w:hint="eastAsia"/>
        </w:rPr>
        <w:t>住宿（如有需求</w:t>
      </w:r>
      <w:r w:rsidRPr="00613478">
        <w:rPr>
          <w:rFonts w:ascii="Times New Roman" w:eastAsia="標楷體" w:hAnsi="Times New Roman" w:cs="Times New Roman" w:hint="eastAsia"/>
        </w:rPr>
        <w:t>)</w:t>
      </w:r>
      <w:r w:rsidRPr="00613478">
        <w:rPr>
          <w:rFonts w:ascii="Times New Roman" w:eastAsia="標楷體" w:hAnsi="Times New Roman" w:cs="Times New Roman" w:hint="eastAsia"/>
        </w:rPr>
        <w:t>另加</w:t>
      </w:r>
      <w:r w:rsidR="00EA6CD4">
        <w:rPr>
          <w:rFonts w:ascii="Times New Roman" w:eastAsia="標楷體" w:hAnsi="Times New Roman" w:cs="Times New Roman" w:hint="eastAsia"/>
        </w:rPr>
        <w:t xml:space="preserve"> NTD 2500</w:t>
      </w:r>
    </w:p>
    <w:p w:rsidR="00EA6CD4" w:rsidRPr="00EA6CD4" w:rsidRDefault="00EA6CD4" w:rsidP="006463DD">
      <w:pPr>
        <w:rPr>
          <w:rFonts w:ascii="Times New Roman" w:eastAsia="標楷體" w:hAnsi="Times New Roman" w:cs="Times New Roman"/>
        </w:rPr>
      </w:pPr>
    </w:p>
    <w:p w:rsidR="006463DD" w:rsidRPr="00613478" w:rsidRDefault="006463DD" w:rsidP="006463DD">
      <w:pPr>
        <w:rPr>
          <w:rFonts w:ascii="Times New Roman" w:eastAsia="標楷體" w:hAnsi="Times New Roman" w:cs="Times New Roman"/>
        </w:rPr>
      </w:pPr>
      <w:r w:rsidRPr="00213810">
        <w:rPr>
          <w:rFonts w:ascii="Times New Roman" w:eastAsia="標楷體" w:hAnsi="Times New Roman" w:cs="Times New Roman" w:hint="eastAsia"/>
          <w:b/>
          <w:sz w:val="28"/>
        </w:rPr>
        <w:t>聯絡資訊</w:t>
      </w:r>
    </w:p>
    <w:p w:rsidR="006463DD" w:rsidRPr="00613478" w:rsidRDefault="006463DD" w:rsidP="006463DD">
      <w:pPr>
        <w:rPr>
          <w:rFonts w:ascii="Times New Roman" w:eastAsia="標楷體" w:hAnsi="Times New Roman" w:cs="Times New Roman"/>
        </w:rPr>
      </w:pPr>
      <w:r w:rsidRPr="00613478">
        <w:rPr>
          <w:rFonts w:ascii="Times New Roman" w:eastAsia="標楷體" w:hAnsi="Times New Roman" w:cs="Times New Roman" w:hint="eastAsia"/>
        </w:rPr>
        <w:t xml:space="preserve">聯絡電話：課外活動組　李先生　</w:t>
      </w:r>
      <w:r w:rsidRPr="00613478">
        <w:rPr>
          <w:rFonts w:ascii="Times New Roman" w:eastAsia="標楷體" w:hAnsi="Times New Roman" w:cs="Times New Roman" w:hint="eastAsia"/>
        </w:rPr>
        <w:t>02-3366-2066#17</w:t>
      </w:r>
    </w:p>
    <w:p w:rsidR="006463DD" w:rsidRPr="00613478" w:rsidRDefault="006463DD" w:rsidP="006463DD">
      <w:pPr>
        <w:rPr>
          <w:rFonts w:ascii="Times New Roman" w:eastAsia="標楷體" w:hAnsi="Times New Roman" w:cs="Times New Roman"/>
        </w:rPr>
      </w:pPr>
      <w:r w:rsidRPr="00613478">
        <w:rPr>
          <w:rFonts w:ascii="Times New Roman" w:eastAsia="標楷體" w:hAnsi="Times New Roman" w:cs="Times New Roman" w:hint="eastAsia"/>
        </w:rPr>
        <w:t>Email</w:t>
      </w:r>
      <w:r w:rsidRPr="00613478">
        <w:rPr>
          <w:rFonts w:ascii="Times New Roman" w:eastAsia="標楷體" w:hAnsi="Times New Roman" w:cs="Times New Roman" w:hint="eastAsia"/>
        </w:rPr>
        <w:t>：</w:t>
      </w:r>
      <w:r w:rsidRPr="00613478">
        <w:rPr>
          <w:rFonts w:ascii="Times New Roman" w:eastAsia="標楷體" w:hAnsi="Times New Roman" w:cs="Times New Roman" w:hint="eastAsia"/>
        </w:rPr>
        <w:t>delegateaffair@gis-taiwan.ntu.edu.tw</w:t>
      </w:r>
    </w:p>
    <w:sectPr w:rsidR="006463DD" w:rsidRPr="00613478" w:rsidSect="00613478">
      <w:pgSz w:w="11906" w:h="16838"/>
      <w:pgMar w:top="851" w:right="158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F0D" w:rsidRDefault="00407F0D" w:rsidP="00EA6CD4">
      <w:r>
        <w:separator/>
      </w:r>
    </w:p>
  </w:endnote>
  <w:endnote w:type="continuationSeparator" w:id="0">
    <w:p w:rsidR="00407F0D" w:rsidRDefault="00407F0D" w:rsidP="00EA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F0D" w:rsidRDefault="00407F0D" w:rsidP="00EA6CD4">
      <w:r>
        <w:separator/>
      </w:r>
    </w:p>
  </w:footnote>
  <w:footnote w:type="continuationSeparator" w:id="0">
    <w:p w:rsidR="00407F0D" w:rsidRDefault="00407F0D" w:rsidP="00EA6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3F5"/>
    <w:rsid w:val="00181BE2"/>
    <w:rsid w:val="00213810"/>
    <w:rsid w:val="003203F5"/>
    <w:rsid w:val="00407F0D"/>
    <w:rsid w:val="00585204"/>
    <w:rsid w:val="00613478"/>
    <w:rsid w:val="006463DD"/>
    <w:rsid w:val="00671514"/>
    <w:rsid w:val="00694CDC"/>
    <w:rsid w:val="008C2B19"/>
    <w:rsid w:val="00A2156B"/>
    <w:rsid w:val="00EA6CD4"/>
    <w:rsid w:val="00E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BD2761-EF83-4FFB-91F0-AB90822B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3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463D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6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A6CD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A6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A6CD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6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dcterms:created xsi:type="dcterms:W3CDTF">2020-03-10T02:00:00Z</dcterms:created>
  <dcterms:modified xsi:type="dcterms:W3CDTF">2020-03-10T02:00:00Z</dcterms:modified>
</cp:coreProperties>
</file>