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華僑協會總會</w:t>
            </w:r>
            <w:r w:rsidR="000315D6">
              <w:rPr>
                <w:rFonts w:ascii="標楷體" w:eastAsia="標楷體" w:hAnsi="標楷體" w:hint="eastAsia"/>
                <w:sz w:val="36"/>
                <w:szCs w:val="36"/>
              </w:rPr>
              <w:t>-沈昌煥先生紀念獎學金、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護照影本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053D8F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>學年度除申請華僑協會總會</w:t>
      </w:r>
      <w:r w:rsidR="000315D6">
        <w:rPr>
          <w:rFonts w:ascii="標楷體" w:eastAsia="標楷體" w:hAnsi="標楷體" w:hint="eastAsia"/>
          <w:sz w:val="32"/>
        </w:rPr>
        <w:t>沈昌煥先生紀念獎學金及僑生</w:t>
      </w:r>
      <w:r>
        <w:rPr>
          <w:rFonts w:ascii="標楷體" w:eastAsia="標楷體" w:hAnsi="標楷體" w:hint="eastAsia"/>
          <w:sz w:val="32"/>
        </w:rPr>
        <w:t>獎助學金外，未享有其他任何獎助學金。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053D8F">
        <w:rPr>
          <w:rFonts w:ascii="標楷體" w:eastAsia="標楷體" w:hAnsi="標楷體" w:hint="eastAsia"/>
          <w:sz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學年度申請</w:t>
      </w:r>
      <w:r w:rsidR="000315D6">
        <w:rPr>
          <w:rFonts w:ascii="標楷體" w:eastAsia="標楷體" w:hAnsi="標楷體" w:hint="eastAsia"/>
          <w:sz w:val="32"/>
        </w:rPr>
        <w:t>華僑協會總會沈昌煥先生紀念獎學金及僑生獎助學金</w:t>
      </w:r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053D8F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E5DDC3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259</Characters>
  <Application>Microsoft Office Word</Application>
  <DocSecurity>0</DocSecurity>
  <Lines>37</Lines>
  <Paragraphs>40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12</cp:revision>
  <cp:lastPrinted>2013-09-10T01:06:00Z</cp:lastPrinted>
  <dcterms:created xsi:type="dcterms:W3CDTF">2019-08-30T02:03:00Z</dcterms:created>
  <dcterms:modified xsi:type="dcterms:W3CDTF">2024-09-02T02:40:00Z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d3654f417fd59147b881fc9f45fb97754b3acf544d69adf8d795889a5bc313dd</vt:lpwstr>
  </property>
</Properties>
</file>